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7F4" w:rsidRPr="005B520B" w:rsidRDefault="00FC17F4">
      <w:pPr>
        <w:suppressAutoHyphens w:val="0"/>
        <w:rPr>
          <w:sz w:val="24"/>
          <w:szCs w:val="24"/>
        </w:rPr>
      </w:pPr>
    </w:p>
    <w:p w:rsidR="00734163" w:rsidRPr="005B520B" w:rsidRDefault="00734163" w:rsidP="00734163">
      <w:pPr>
        <w:autoSpaceDE w:val="0"/>
        <w:autoSpaceDN w:val="0"/>
        <w:adjustRightInd w:val="0"/>
        <w:jc w:val="center"/>
        <w:rPr>
          <w:b/>
          <w:sz w:val="24"/>
          <w:szCs w:val="24"/>
          <w:lang w:eastAsia="ru-RU"/>
        </w:rPr>
      </w:pPr>
      <w:r w:rsidRPr="005B520B">
        <w:rPr>
          <w:b/>
          <w:sz w:val="24"/>
          <w:szCs w:val="24"/>
          <w:lang w:eastAsia="ru-RU"/>
        </w:rPr>
        <w:t xml:space="preserve">КОНТРАКТ № </w:t>
      </w:r>
    </w:p>
    <w:p w:rsidR="00624B4C" w:rsidRPr="00142B80" w:rsidRDefault="00734163" w:rsidP="00062BE4">
      <w:pPr>
        <w:widowControl w:val="0"/>
        <w:autoSpaceDE w:val="0"/>
        <w:autoSpaceDN w:val="0"/>
        <w:adjustRightInd w:val="0"/>
        <w:jc w:val="center"/>
        <w:rPr>
          <w:b/>
          <w:bCs/>
          <w:sz w:val="24"/>
          <w:szCs w:val="24"/>
        </w:rPr>
      </w:pPr>
      <w:r w:rsidRPr="005B520B">
        <w:rPr>
          <w:b/>
          <w:bCs/>
          <w:sz w:val="24"/>
          <w:szCs w:val="24"/>
        </w:rPr>
        <w:t xml:space="preserve">на </w:t>
      </w:r>
      <w:r w:rsidR="005A3443" w:rsidRPr="005B520B">
        <w:rPr>
          <w:b/>
          <w:bCs/>
          <w:sz w:val="24"/>
          <w:szCs w:val="24"/>
        </w:rPr>
        <w:t xml:space="preserve">оказание </w:t>
      </w:r>
      <w:r w:rsidR="00BA0FE6" w:rsidRPr="00BA0FE6">
        <w:rPr>
          <w:b/>
          <w:bCs/>
          <w:sz w:val="24"/>
          <w:szCs w:val="24"/>
        </w:rPr>
        <w:t xml:space="preserve">услуг по </w:t>
      </w:r>
      <w:r w:rsidR="00624B4C">
        <w:rPr>
          <w:b/>
          <w:bCs/>
          <w:sz w:val="24"/>
          <w:szCs w:val="24"/>
        </w:rPr>
        <w:t>проведению</w:t>
      </w:r>
      <w:r w:rsidR="00624B4C" w:rsidRPr="005A3443">
        <w:rPr>
          <w:b/>
          <w:bCs/>
          <w:sz w:val="24"/>
          <w:szCs w:val="24"/>
        </w:rPr>
        <w:t xml:space="preserve"> </w:t>
      </w:r>
      <w:r w:rsidR="00062BE4" w:rsidRPr="00062BE4">
        <w:rPr>
          <w:b/>
          <w:bCs/>
          <w:sz w:val="24"/>
          <w:szCs w:val="24"/>
        </w:rPr>
        <w:t xml:space="preserve">обязательных </w:t>
      </w:r>
      <w:r w:rsidR="00062BE4">
        <w:rPr>
          <w:b/>
          <w:bCs/>
          <w:sz w:val="24"/>
          <w:szCs w:val="24"/>
        </w:rPr>
        <w:t xml:space="preserve">предварительных и периодических </w:t>
      </w:r>
      <w:r w:rsidR="00062BE4" w:rsidRPr="00062BE4">
        <w:rPr>
          <w:b/>
          <w:bCs/>
          <w:sz w:val="24"/>
          <w:szCs w:val="24"/>
        </w:rPr>
        <w:t>медицинских осмотров</w:t>
      </w:r>
      <w:r w:rsidR="00062BE4">
        <w:rPr>
          <w:b/>
          <w:bCs/>
          <w:sz w:val="24"/>
          <w:szCs w:val="24"/>
        </w:rPr>
        <w:t xml:space="preserve"> </w:t>
      </w:r>
      <w:r w:rsidR="00624B4C">
        <w:rPr>
          <w:b/>
          <w:bCs/>
          <w:sz w:val="24"/>
          <w:szCs w:val="24"/>
        </w:rPr>
        <w:t>медицинской организацией, осуществляющей свою деятельность на территории Кабардино-Балкарской Республики, г. Нальчика по лицензии</w:t>
      </w:r>
    </w:p>
    <w:p w:rsidR="00734163" w:rsidRPr="005B520B" w:rsidRDefault="00734163" w:rsidP="005A3443">
      <w:pPr>
        <w:widowControl w:val="0"/>
        <w:autoSpaceDE w:val="0"/>
        <w:autoSpaceDN w:val="0"/>
        <w:adjustRightInd w:val="0"/>
        <w:jc w:val="center"/>
        <w:rPr>
          <w:b/>
          <w:bCs/>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3139"/>
        <w:gridCol w:w="3638"/>
      </w:tblGrid>
      <w:tr w:rsidR="005E6016" w:rsidRPr="005B520B" w:rsidTr="005E6016">
        <w:tc>
          <w:tcPr>
            <w:tcW w:w="3468" w:type="dxa"/>
          </w:tcPr>
          <w:p w:rsidR="005E6016" w:rsidRPr="005B520B" w:rsidRDefault="005E6016" w:rsidP="00351F28">
            <w:pPr>
              <w:widowControl w:val="0"/>
              <w:autoSpaceDE w:val="0"/>
              <w:autoSpaceDN w:val="0"/>
              <w:adjustRightInd w:val="0"/>
              <w:rPr>
                <w:b/>
                <w:sz w:val="24"/>
                <w:szCs w:val="24"/>
                <w:lang w:eastAsia="ru-RU"/>
              </w:rPr>
            </w:pPr>
            <w:r w:rsidRPr="005B520B">
              <w:rPr>
                <w:bCs/>
                <w:sz w:val="24"/>
                <w:szCs w:val="24"/>
                <w:lang w:eastAsia="ru-RU"/>
              </w:rPr>
              <w:t>г. Нальчик</w:t>
            </w:r>
          </w:p>
        </w:tc>
        <w:tc>
          <w:tcPr>
            <w:tcW w:w="3139" w:type="dxa"/>
          </w:tcPr>
          <w:p w:rsidR="005E6016" w:rsidRPr="005B520B" w:rsidRDefault="005E6016" w:rsidP="0002019E">
            <w:pPr>
              <w:widowControl w:val="0"/>
              <w:autoSpaceDE w:val="0"/>
              <w:autoSpaceDN w:val="0"/>
              <w:adjustRightInd w:val="0"/>
              <w:jc w:val="right"/>
              <w:rPr>
                <w:bCs/>
                <w:sz w:val="24"/>
                <w:szCs w:val="24"/>
                <w:lang w:eastAsia="ru-RU"/>
              </w:rPr>
            </w:pPr>
          </w:p>
        </w:tc>
        <w:tc>
          <w:tcPr>
            <w:tcW w:w="3638" w:type="dxa"/>
          </w:tcPr>
          <w:p w:rsidR="005E6016" w:rsidRPr="005B520B" w:rsidRDefault="005E6016" w:rsidP="00B262CE">
            <w:pPr>
              <w:widowControl w:val="0"/>
              <w:autoSpaceDE w:val="0"/>
              <w:autoSpaceDN w:val="0"/>
              <w:adjustRightInd w:val="0"/>
              <w:jc w:val="right"/>
              <w:rPr>
                <w:b/>
                <w:sz w:val="24"/>
                <w:szCs w:val="24"/>
                <w:lang w:eastAsia="ru-RU"/>
              </w:rPr>
            </w:pPr>
            <w:r w:rsidRPr="005B520B">
              <w:rPr>
                <w:bCs/>
                <w:sz w:val="24"/>
                <w:szCs w:val="24"/>
                <w:lang w:eastAsia="ru-RU"/>
              </w:rPr>
              <w:t>«___» _______20</w:t>
            </w:r>
            <w:r w:rsidR="00E26322">
              <w:rPr>
                <w:bCs/>
                <w:sz w:val="24"/>
                <w:szCs w:val="24"/>
                <w:lang w:eastAsia="ru-RU"/>
              </w:rPr>
              <w:t>26</w:t>
            </w:r>
            <w:r w:rsidRPr="005B520B">
              <w:rPr>
                <w:bCs/>
                <w:sz w:val="24"/>
                <w:szCs w:val="24"/>
                <w:lang w:eastAsia="ru-RU"/>
              </w:rPr>
              <w:t xml:space="preserve"> г.</w:t>
            </w:r>
          </w:p>
        </w:tc>
      </w:tr>
    </w:tbl>
    <w:p w:rsidR="00734163" w:rsidRPr="005B520B" w:rsidRDefault="00734163" w:rsidP="00734163">
      <w:pPr>
        <w:autoSpaceDE w:val="0"/>
        <w:autoSpaceDN w:val="0"/>
        <w:adjustRightInd w:val="0"/>
        <w:ind w:firstLine="540"/>
        <w:jc w:val="both"/>
        <w:rPr>
          <w:sz w:val="24"/>
          <w:szCs w:val="24"/>
        </w:rPr>
      </w:pPr>
    </w:p>
    <w:p w:rsidR="00F35969" w:rsidRPr="005B520B" w:rsidRDefault="0059524C" w:rsidP="00CF0634">
      <w:pPr>
        <w:autoSpaceDE w:val="0"/>
        <w:autoSpaceDN w:val="0"/>
        <w:adjustRightInd w:val="0"/>
        <w:ind w:firstLine="540"/>
        <w:jc w:val="both"/>
        <w:rPr>
          <w:b/>
          <w:sz w:val="24"/>
          <w:szCs w:val="24"/>
        </w:rPr>
      </w:pPr>
      <w:r w:rsidRPr="00142B80">
        <w:rPr>
          <w:sz w:val="24"/>
          <w:szCs w:val="24"/>
        </w:rPr>
        <w:t>Федеральное казенное учреждение «Главное бюро медико-социальной экспертизы по Кабардино-Балкарской Республике» Министерства труда и социальной защиты Российской Федерации, именуемый в дальнейшем «Заказчик», в лице</w:t>
      </w:r>
      <w:r>
        <w:rPr>
          <w:sz w:val="24"/>
          <w:szCs w:val="24"/>
        </w:rPr>
        <w:t xml:space="preserve"> </w:t>
      </w:r>
      <w:r w:rsidR="00C4453D">
        <w:rPr>
          <w:sz w:val="24"/>
          <w:szCs w:val="24"/>
        </w:rPr>
        <w:t>_________________________________</w:t>
      </w:r>
      <w:r>
        <w:rPr>
          <w:sz w:val="24"/>
          <w:szCs w:val="24"/>
        </w:rPr>
        <w:t>, действующего</w:t>
      </w:r>
      <w:r w:rsidRPr="00026D05">
        <w:rPr>
          <w:sz w:val="24"/>
          <w:szCs w:val="24"/>
        </w:rPr>
        <w:t xml:space="preserve"> на основании</w:t>
      </w:r>
      <w:r w:rsidR="00C4453D">
        <w:rPr>
          <w:sz w:val="24"/>
          <w:szCs w:val="24"/>
        </w:rPr>
        <w:t>_______________________________________</w:t>
      </w:r>
      <w:r w:rsidR="00010951" w:rsidRPr="005B520B">
        <w:rPr>
          <w:sz w:val="24"/>
          <w:szCs w:val="24"/>
        </w:rPr>
        <w:t>, с одной стороны, и</w:t>
      </w:r>
      <w:r w:rsidR="00C4453D">
        <w:rPr>
          <w:b/>
          <w:sz w:val="24"/>
        </w:rPr>
        <w:t xml:space="preserve"> ________________________________________</w:t>
      </w:r>
      <w:r>
        <w:rPr>
          <w:sz w:val="24"/>
        </w:rPr>
        <w:t>,</w:t>
      </w:r>
      <w:r w:rsidRPr="005F0F30">
        <w:rPr>
          <w:sz w:val="24"/>
        </w:rPr>
        <w:t xml:space="preserve"> именуем</w:t>
      </w:r>
      <w:r>
        <w:rPr>
          <w:sz w:val="24"/>
        </w:rPr>
        <w:t>ое</w:t>
      </w:r>
      <w:r w:rsidRPr="005F0F30">
        <w:rPr>
          <w:sz w:val="24"/>
        </w:rPr>
        <w:t xml:space="preserve"> в дальнейшем «Поставщик», в лице</w:t>
      </w:r>
      <w:r w:rsidR="00C4453D">
        <w:rPr>
          <w:sz w:val="24"/>
        </w:rPr>
        <w:t>__________________________________</w:t>
      </w:r>
      <w:r w:rsidRPr="005F0F30">
        <w:rPr>
          <w:sz w:val="24"/>
        </w:rPr>
        <w:t>, действующ</w:t>
      </w:r>
      <w:r>
        <w:rPr>
          <w:sz w:val="24"/>
        </w:rPr>
        <w:t>его</w:t>
      </w:r>
      <w:r w:rsidRPr="005F0F30">
        <w:rPr>
          <w:sz w:val="24"/>
        </w:rPr>
        <w:t xml:space="preserve"> на основании </w:t>
      </w:r>
      <w:r>
        <w:rPr>
          <w:sz w:val="24"/>
        </w:rPr>
        <w:t>Устава</w:t>
      </w:r>
      <w:r w:rsidR="00CF0634" w:rsidRPr="005B520B">
        <w:rPr>
          <w:sz w:val="24"/>
          <w:szCs w:val="24"/>
        </w:rPr>
        <w:t>, с другой стороны, вместе именуемые в дальнейшем «Стороны», заключили настоящий государственный контракт  (далее – Контракт) о нижеследующем.</w:t>
      </w:r>
    </w:p>
    <w:p w:rsidR="00F35969" w:rsidRPr="005B520B" w:rsidRDefault="00F35969" w:rsidP="00F35969">
      <w:pPr>
        <w:tabs>
          <w:tab w:val="left" w:pos="8077"/>
        </w:tabs>
        <w:autoSpaceDE w:val="0"/>
        <w:autoSpaceDN w:val="0"/>
        <w:adjustRightInd w:val="0"/>
        <w:jc w:val="center"/>
        <w:rPr>
          <w:b/>
          <w:sz w:val="24"/>
          <w:szCs w:val="24"/>
        </w:rPr>
      </w:pPr>
      <w:r w:rsidRPr="005B520B">
        <w:rPr>
          <w:b/>
          <w:sz w:val="24"/>
          <w:szCs w:val="24"/>
        </w:rPr>
        <w:t>Статья 1. Предмет Контракта</w:t>
      </w:r>
    </w:p>
    <w:p w:rsidR="00F35969" w:rsidRPr="005B520B" w:rsidRDefault="00F35969" w:rsidP="005A3443">
      <w:pPr>
        <w:jc w:val="both"/>
        <w:rPr>
          <w:sz w:val="24"/>
          <w:szCs w:val="24"/>
        </w:rPr>
      </w:pPr>
      <w:r w:rsidRPr="005B520B">
        <w:rPr>
          <w:sz w:val="24"/>
          <w:szCs w:val="24"/>
        </w:rPr>
        <w:t xml:space="preserve">        1.1. Исполнитель обязуется по заданию </w:t>
      </w:r>
      <w:r w:rsidR="00010951" w:rsidRPr="005B520B">
        <w:rPr>
          <w:sz w:val="24"/>
          <w:szCs w:val="24"/>
        </w:rPr>
        <w:t>З</w:t>
      </w:r>
      <w:r w:rsidRPr="005B520B">
        <w:rPr>
          <w:sz w:val="24"/>
          <w:szCs w:val="24"/>
        </w:rPr>
        <w:t xml:space="preserve">аказчика оказать услуги </w:t>
      </w:r>
      <w:r w:rsidR="00BA0FE6">
        <w:rPr>
          <w:sz w:val="24"/>
          <w:szCs w:val="24"/>
        </w:rPr>
        <w:t xml:space="preserve">по </w:t>
      </w:r>
      <w:r w:rsidR="008D27EF">
        <w:rPr>
          <w:b/>
          <w:bCs/>
          <w:sz w:val="24"/>
          <w:szCs w:val="24"/>
        </w:rPr>
        <w:t>проведению</w:t>
      </w:r>
      <w:r w:rsidR="008D27EF" w:rsidRPr="005A3443">
        <w:rPr>
          <w:b/>
          <w:bCs/>
          <w:sz w:val="24"/>
          <w:szCs w:val="24"/>
        </w:rPr>
        <w:t xml:space="preserve"> </w:t>
      </w:r>
      <w:r w:rsidR="008D27EF" w:rsidRPr="00062BE4">
        <w:rPr>
          <w:b/>
          <w:bCs/>
          <w:sz w:val="24"/>
          <w:szCs w:val="24"/>
        </w:rPr>
        <w:t xml:space="preserve">обязательных </w:t>
      </w:r>
      <w:r w:rsidR="008D27EF">
        <w:rPr>
          <w:b/>
          <w:bCs/>
          <w:sz w:val="24"/>
          <w:szCs w:val="24"/>
        </w:rPr>
        <w:t xml:space="preserve">предварительных и периодических </w:t>
      </w:r>
      <w:r w:rsidR="008D27EF" w:rsidRPr="00062BE4">
        <w:rPr>
          <w:b/>
          <w:bCs/>
          <w:sz w:val="24"/>
          <w:szCs w:val="24"/>
        </w:rPr>
        <w:t>медицинских осмотров</w:t>
      </w:r>
      <w:r w:rsidR="008D27EF">
        <w:rPr>
          <w:b/>
          <w:bCs/>
          <w:sz w:val="24"/>
          <w:szCs w:val="24"/>
        </w:rPr>
        <w:t xml:space="preserve"> медицинской организацией, осуществляющей свою деятельность на территории Кабардино-Балкарской Республики, г. Нальчика по лицензии</w:t>
      </w:r>
      <w:r w:rsidR="008C4995">
        <w:rPr>
          <w:b/>
          <w:bCs/>
          <w:sz w:val="24"/>
          <w:szCs w:val="24"/>
        </w:rPr>
        <w:t xml:space="preserve"> </w:t>
      </w:r>
      <w:r w:rsidRPr="005B520B">
        <w:rPr>
          <w:sz w:val="24"/>
          <w:szCs w:val="24"/>
        </w:rPr>
        <w:t xml:space="preserve">в </w:t>
      </w:r>
      <w:r w:rsidR="008D27EF">
        <w:rPr>
          <w:sz w:val="24"/>
          <w:szCs w:val="24"/>
        </w:rPr>
        <w:t>соответствии с  Требованиями</w:t>
      </w:r>
      <w:r w:rsidRPr="005B520B">
        <w:rPr>
          <w:sz w:val="24"/>
          <w:szCs w:val="24"/>
        </w:rPr>
        <w:t xml:space="preserve"> к оказываемым услугам согласно приложению № 1 к настоящему Контракту, являющемуся его неотъемлемой частью (далее – Требования к оказываемым услугам), а </w:t>
      </w:r>
      <w:r w:rsidR="00010951" w:rsidRPr="005B520B">
        <w:rPr>
          <w:sz w:val="24"/>
          <w:szCs w:val="24"/>
        </w:rPr>
        <w:t>З</w:t>
      </w:r>
      <w:r w:rsidRPr="005B520B">
        <w:rPr>
          <w:sz w:val="24"/>
          <w:szCs w:val="24"/>
        </w:rPr>
        <w:t>аказчик обязуется принять результат услуг и оплатить их в порядке и на условиях, предусмотренных настоящим Контрактом.</w:t>
      </w:r>
    </w:p>
    <w:p w:rsidR="00010951" w:rsidRDefault="00F35969" w:rsidP="00F35969">
      <w:pPr>
        <w:jc w:val="both"/>
        <w:rPr>
          <w:bCs/>
          <w:sz w:val="24"/>
        </w:rPr>
      </w:pPr>
      <w:r w:rsidRPr="005B520B">
        <w:rPr>
          <w:sz w:val="24"/>
          <w:szCs w:val="24"/>
        </w:rPr>
        <w:t xml:space="preserve">        1.2. Место оказания услуг: </w:t>
      </w:r>
      <w:r w:rsidR="007D5F56" w:rsidRPr="005B520B">
        <w:rPr>
          <w:bCs/>
          <w:sz w:val="24"/>
        </w:rPr>
        <w:t xml:space="preserve">КБР, г. Нальчик, </w:t>
      </w:r>
      <w:r w:rsidR="00836EEC">
        <w:rPr>
          <w:bCs/>
          <w:sz w:val="24"/>
        </w:rPr>
        <w:t>_________________</w:t>
      </w:r>
      <w:r w:rsidR="00A429CA">
        <w:rPr>
          <w:bCs/>
          <w:sz w:val="24"/>
        </w:rPr>
        <w:t>.</w:t>
      </w:r>
    </w:p>
    <w:p w:rsidR="003A7970" w:rsidRPr="005B520B" w:rsidRDefault="003A7970" w:rsidP="00F35969">
      <w:pPr>
        <w:jc w:val="both"/>
        <w:rPr>
          <w:color w:val="000000" w:themeColor="text1"/>
          <w:sz w:val="24"/>
          <w:szCs w:val="24"/>
        </w:rPr>
      </w:pPr>
      <w:r>
        <w:rPr>
          <w:bCs/>
          <w:sz w:val="24"/>
        </w:rPr>
        <w:t xml:space="preserve">        1.3. ИКЗ:</w:t>
      </w:r>
    </w:p>
    <w:p w:rsidR="00F35969" w:rsidRPr="005B520B" w:rsidRDefault="00F35969" w:rsidP="00F35969">
      <w:pPr>
        <w:autoSpaceDE w:val="0"/>
        <w:autoSpaceDN w:val="0"/>
        <w:adjustRightInd w:val="0"/>
        <w:jc w:val="center"/>
        <w:rPr>
          <w:b/>
          <w:sz w:val="24"/>
          <w:szCs w:val="24"/>
        </w:rPr>
      </w:pPr>
      <w:r w:rsidRPr="005B520B">
        <w:rPr>
          <w:b/>
          <w:sz w:val="24"/>
          <w:szCs w:val="24"/>
        </w:rPr>
        <w:t>Статья 2. Цена Контракта, порядок и сроки оплаты услуги</w:t>
      </w:r>
    </w:p>
    <w:p w:rsidR="00DC7CAF" w:rsidRDefault="00980C0A" w:rsidP="00980C0A">
      <w:pPr>
        <w:autoSpaceDE w:val="0"/>
        <w:autoSpaceDN w:val="0"/>
        <w:adjustRightInd w:val="0"/>
        <w:ind w:firstLine="709"/>
        <w:jc w:val="both"/>
        <w:rPr>
          <w:sz w:val="24"/>
          <w:szCs w:val="24"/>
        </w:rPr>
      </w:pPr>
      <w:bookmarkStart w:id="0" w:name="sub_3021"/>
      <w:r w:rsidRPr="00980C0A">
        <w:rPr>
          <w:sz w:val="24"/>
          <w:szCs w:val="24"/>
        </w:rPr>
        <w:t xml:space="preserve">2.1. </w:t>
      </w:r>
      <w:bookmarkEnd w:id="0"/>
      <w:r w:rsidRPr="00980C0A">
        <w:rPr>
          <w:sz w:val="24"/>
          <w:szCs w:val="24"/>
        </w:rPr>
        <w:t xml:space="preserve">Максимальное значение цены контракта составляет </w:t>
      </w:r>
      <w:r>
        <w:rPr>
          <w:sz w:val="24"/>
          <w:szCs w:val="24"/>
        </w:rPr>
        <w:t>180 000</w:t>
      </w:r>
      <w:r w:rsidRPr="00980C0A">
        <w:rPr>
          <w:sz w:val="24"/>
          <w:szCs w:val="24"/>
        </w:rPr>
        <w:t xml:space="preserve"> (</w:t>
      </w:r>
      <w:r>
        <w:rPr>
          <w:sz w:val="24"/>
          <w:szCs w:val="24"/>
        </w:rPr>
        <w:t>Сто восемьдесят тысяч</w:t>
      </w:r>
      <w:r w:rsidRPr="00980C0A">
        <w:rPr>
          <w:sz w:val="24"/>
          <w:szCs w:val="24"/>
        </w:rPr>
        <w:t xml:space="preserve">) рублей 00 копеек, в том числе НДС __% - ___________рублей/НДС не предусмотрен. </w:t>
      </w:r>
    </w:p>
    <w:p w:rsidR="00DC7CAF" w:rsidRPr="00DC7CAF" w:rsidRDefault="00DC7CAF" w:rsidP="00DC7CAF">
      <w:pPr>
        <w:autoSpaceDE w:val="0"/>
        <w:autoSpaceDN w:val="0"/>
        <w:adjustRightInd w:val="0"/>
        <w:ind w:firstLine="709"/>
        <w:jc w:val="both"/>
        <w:rPr>
          <w:sz w:val="24"/>
          <w:szCs w:val="24"/>
        </w:rPr>
      </w:pPr>
      <w:r w:rsidRPr="00DC7CAF">
        <w:rPr>
          <w:sz w:val="24"/>
          <w:szCs w:val="24"/>
        </w:rPr>
        <w:t>Максимальное значение цены Контракта является лимитным и определяет максимальную стоимость Услуг по Контракту.</w:t>
      </w:r>
    </w:p>
    <w:p w:rsidR="00DC7CAF" w:rsidRDefault="00DC7CAF" w:rsidP="00DC7CAF">
      <w:pPr>
        <w:autoSpaceDE w:val="0"/>
        <w:autoSpaceDN w:val="0"/>
        <w:adjustRightInd w:val="0"/>
        <w:ind w:firstLine="709"/>
        <w:jc w:val="both"/>
        <w:rPr>
          <w:sz w:val="24"/>
          <w:szCs w:val="24"/>
        </w:rPr>
      </w:pPr>
      <w:r w:rsidRPr="00DC7CAF">
        <w:rPr>
          <w:sz w:val="24"/>
          <w:szCs w:val="24"/>
        </w:rPr>
        <w:t>Заказчик не обязан полностью осуществить выборку максимального количества и стоимости Услуг по Контракту.</w:t>
      </w:r>
    </w:p>
    <w:p w:rsidR="00980C0A" w:rsidRDefault="00DC7CAF" w:rsidP="00980C0A">
      <w:pPr>
        <w:autoSpaceDE w:val="0"/>
        <w:autoSpaceDN w:val="0"/>
        <w:adjustRightInd w:val="0"/>
        <w:ind w:firstLine="709"/>
        <w:jc w:val="both"/>
        <w:rPr>
          <w:sz w:val="24"/>
          <w:szCs w:val="24"/>
        </w:rPr>
      </w:pPr>
      <w:r>
        <w:rPr>
          <w:sz w:val="24"/>
          <w:szCs w:val="24"/>
        </w:rPr>
        <w:t>С</w:t>
      </w:r>
      <w:r w:rsidR="00980C0A" w:rsidRPr="00980C0A">
        <w:rPr>
          <w:sz w:val="24"/>
          <w:szCs w:val="24"/>
        </w:rPr>
        <w:t xml:space="preserve">умма цен единиц услуги составляет ______________ рублей __ копеек. </w:t>
      </w:r>
    </w:p>
    <w:p w:rsidR="00980C0A" w:rsidRPr="00980C0A" w:rsidRDefault="00980C0A" w:rsidP="00980C0A">
      <w:pPr>
        <w:autoSpaceDE w:val="0"/>
        <w:autoSpaceDN w:val="0"/>
        <w:adjustRightInd w:val="0"/>
        <w:ind w:firstLine="709"/>
        <w:jc w:val="both"/>
        <w:rPr>
          <w:sz w:val="24"/>
          <w:szCs w:val="24"/>
        </w:rPr>
      </w:pPr>
      <w:r w:rsidRPr="00980C0A">
        <w:rPr>
          <w:sz w:val="24"/>
          <w:szCs w:val="24"/>
        </w:rPr>
        <w:t xml:space="preserve">2.2. Сумма, подлежащая уплате </w:t>
      </w:r>
      <w:r>
        <w:rPr>
          <w:sz w:val="24"/>
          <w:szCs w:val="24"/>
        </w:rPr>
        <w:t>З</w:t>
      </w:r>
      <w:r w:rsidRPr="00980C0A">
        <w:rPr>
          <w:sz w:val="24"/>
          <w:szCs w:val="24"/>
        </w:rPr>
        <w:t xml:space="preserve">аказчиком Исполнителю,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bookmarkStart w:id="1" w:name="sub_3022"/>
      <w:r w:rsidR="003D46DD">
        <w:rPr>
          <w:sz w:val="24"/>
          <w:szCs w:val="24"/>
        </w:rPr>
        <w:t>З</w:t>
      </w:r>
      <w:r w:rsidRPr="00980C0A">
        <w:rPr>
          <w:sz w:val="24"/>
          <w:szCs w:val="24"/>
        </w:rPr>
        <w:t>аказчиком.</w:t>
      </w:r>
    </w:p>
    <w:p w:rsidR="00980C0A" w:rsidRPr="00980C0A" w:rsidRDefault="00980C0A" w:rsidP="00980C0A">
      <w:pPr>
        <w:autoSpaceDE w:val="0"/>
        <w:autoSpaceDN w:val="0"/>
        <w:adjustRightInd w:val="0"/>
        <w:ind w:firstLine="709"/>
        <w:jc w:val="both"/>
        <w:rPr>
          <w:sz w:val="24"/>
          <w:szCs w:val="24"/>
        </w:rPr>
      </w:pPr>
      <w:r w:rsidRPr="00980C0A">
        <w:rPr>
          <w:sz w:val="24"/>
          <w:szCs w:val="24"/>
        </w:rPr>
        <w:t xml:space="preserve">2.3. </w:t>
      </w:r>
      <w:bookmarkEnd w:id="1"/>
      <w:r w:rsidRPr="00980C0A">
        <w:rPr>
          <w:sz w:val="24"/>
          <w:szCs w:val="24"/>
        </w:rPr>
        <w:t>Цена контракта включает в себя все затраты Исполнителя, связанные с оказанием услуг, в том числе стоимость материалов и оборудования используемых при оказании услуг, расходы на доставку работников от управления отряда до места прохождения медицинского осмотра и обратно, командировочные расходы, расходы на уплату налогов, сборов и других обязательных платежей, взимаемых с Исполнителя и уплачиваемых им в соответствии с законодательством Российской Федерации в связи с исполнением контракта.</w:t>
      </w:r>
    </w:p>
    <w:p w:rsidR="00980C0A" w:rsidRPr="00980C0A" w:rsidRDefault="00980C0A" w:rsidP="00980C0A">
      <w:pPr>
        <w:autoSpaceDE w:val="0"/>
        <w:autoSpaceDN w:val="0"/>
        <w:adjustRightInd w:val="0"/>
        <w:ind w:firstLine="709"/>
        <w:jc w:val="both"/>
        <w:rPr>
          <w:sz w:val="24"/>
          <w:szCs w:val="24"/>
        </w:rPr>
      </w:pPr>
      <w:bookmarkStart w:id="2" w:name="sub_3023"/>
      <w:r w:rsidRPr="00980C0A">
        <w:rPr>
          <w:sz w:val="24"/>
          <w:szCs w:val="24"/>
        </w:rPr>
        <w:t xml:space="preserve">2.4. Источник финансирования Контракта – </w:t>
      </w:r>
      <w:r>
        <w:rPr>
          <w:sz w:val="24"/>
          <w:szCs w:val="24"/>
        </w:rPr>
        <w:t>Федеральный бюджет.</w:t>
      </w:r>
      <w:bookmarkStart w:id="3" w:name="sub_3025"/>
      <w:bookmarkEnd w:id="2"/>
    </w:p>
    <w:p w:rsidR="00980C0A" w:rsidRPr="00980C0A" w:rsidRDefault="00980C0A" w:rsidP="00980C0A">
      <w:pPr>
        <w:autoSpaceDE w:val="0"/>
        <w:autoSpaceDN w:val="0"/>
        <w:adjustRightInd w:val="0"/>
        <w:ind w:firstLine="709"/>
        <w:jc w:val="both"/>
        <w:rPr>
          <w:sz w:val="24"/>
          <w:szCs w:val="24"/>
        </w:rPr>
      </w:pPr>
      <w:r w:rsidRPr="00980C0A">
        <w:rPr>
          <w:sz w:val="24"/>
          <w:szCs w:val="24"/>
        </w:rPr>
        <w:t>2.5.</w:t>
      </w:r>
      <w:bookmarkEnd w:id="3"/>
      <w:r w:rsidRPr="00980C0A">
        <w:rPr>
          <w:sz w:val="24"/>
          <w:szCs w:val="24"/>
        </w:rPr>
        <w:t xml:space="preserve"> Расчеты между </w:t>
      </w:r>
      <w:r w:rsidR="003D46DD">
        <w:rPr>
          <w:sz w:val="24"/>
          <w:szCs w:val="24"/>
        </w:rPr>
        <w:t>З</w:t>
      </w:r>
      <w:r w:rsidRPr="00980C0A">
        <w:rPr>
          <w:sz w:val="24"/>
          <w:szCs w:val="24"/>
        </w:rPr>
        <w:t xml:space="preserve">аказчиком и Исполнителем производятся не позднее 7 рабочих дней с даты подписания </w:t>
      </w:r>
      <w:r w:rsidR="003D46DD">
        <w:rPr>
          <w:sz w:val="24"/>
          <w:szCs w:val="24"/>
        </w:rPr>
        <w:t>З</w:t>
      </w:r>
      <w:r w:rsidRPr="00980C0A">
        <w:rPr>
          <w:sz w:val="24"/>
          <w:szCs w:val="24"/>
        </w:rPr>
        <w:t>аказчиком документа о приемке.</w:t>
      </w:r>
    </w:p>
    <w:p w:rsidR="00980C0A" w:rsidRPr="00980C0A" w:rsidRDefault="00980C0A" w:rsidP="00980C0A">
      <w:pPr>
        <w:autoSpaceDE w:val="0"/>
        <w:autoSpaceDN w:val="0"/>
        <w:adjustRightInd w:val="0"/>
        <w:ind w:firstLine="709"/>
        <w:jc w:val="both"/>
        <w:rPr>
          <w:sz w:val="24"/>
          <w:szCs w:val="24"/>
          <w:vertAlign w:val="superscript"/>
        </w:rPr>
      </w:pPr>
      <w:bookmarkStart w:id="4" w:name="sub_3026"/>
      <w:r w:rsidRPr="00980C0A">
        <w:rPr>
          <w:sz w:val="24"/>
          <w:szCs w:val="24"/>
        </w:rPr>
        <w:t>2.6. Оплата по Контракту осуществляется по безналичному</w:t>
      </w:r>
      <w:bookmarkEnd w:id="4"/>
      <w:r w:rsidRPr="00980C0A">
        <w:rPr>
          <w:sz w:val="24"/>
          <w:szCs w:val="24"/>
        </w:rPr>
        <w:t xml:space="preserve"> расчет</w:t>
      </w:r>
      <w:r>
        <w:rPr>
          <w:sz w:val="24"/>
          <w:szCs w:val="24"/>
        </w:rPr>
        <w:t xml:space="preserve">у платежными поручениями путем перечисления </w:t>
      </w:r>
      <w:r w:rsidR="003D46DD">
        <w:rPr>
          <w:sz w:val="24"/>
          <w:szCs w:val="24"/>
        </w:rPr>
        <w:t>З</w:t>
      </w:r>
      <w:r w:rsidRPr="00980C0A">
        <w:rPr>
          <w:sz w:val="24"/>
          <w:szCs w:val="24"/>
        </w:rPr>
        <w:t>аказчиком   денежных средств на расчетный счет Исполнителя</w:t>
      </w:r>
      <w:r w:rsidR="003D46DD">
        <w:rPr>
          <w:sz w:val="24"/>
          <w:szCs w:val="24"/>
        </w:rPr>
        <w:t xml:space="preserve">, указанный в </w:t>
      </w:r>
      <w:r w:rsidRPr="00980C0A">
        <w:rPr>
          <w:sz w:val="24"/>
          <w:szCs w:val="24"/>
        </w:rPr>
        <w:t xml:space="preserve">настоящем   Контракте. Оплата оказанных услуг осуществляется по цене единицы услуги, суммы цен единиц услуги исходя из объема фактически оказанных услуг, но в размере, не превышающем максимального значения цены Контракта. </w:t>
      </w:r>
      <w:r>
        <w:rPr>
          <w:sz w:val="24"/>
          <w:szCs w:val="24"/>
        </w:rPr>
        <w:t xml:space="preserve">В случае изменения </w:t>
      </w:r>
      <w:r w:rsidR="003D46DD">
        <w:rPr>
          <w:sz w:val="24"/>
          <w:szCs w:val="24"/>
        </w:rPr>
        <w:t>расчетного счета</w:t>
      </w:r>
      <w:r w:rsidRPr="00980C0A">
        <w:rPr>
          <w:sz w:val="24"/>
          <w:szCs w:val="24"/>
        </w:rPr>
        <w:t xml:space="preserve"> Исполнитель    обязан в трехдневный срок с момента изменения расчетного </w:t>
      </w:r>
      <w:r w:rsidRPr="00980C0A">
        <w:rPr>
          <w:sz w:val="24"/>
          <w:szCs w:val="24"/>
        </w:rPr>
        <w:lastRenderedPageBreak/>
        <w:t>с</w:t>
      </w:r>
      <w:r w:rsidR="003E501F">
        <w:rPr>
          <w:sz w:val="24"/>
          <w:szCs w:val="24"/>
        </w:rPr>
        <w:t xml:space="preserve">чета в письменной </w:t>
      </w:r>
      <w:r w:rsidRPr="00980C0A">
        <w:rPr>
          <w:sz w:val="24"/>
          <w:szCs w:val="24"/>
        </w:rPr>
        <w:t xml:space="preserve">форме сообщить об этом </w:t>
      </w:r>
      <w:r w:rsidR="003D46DD">
        <w:rPr>
          <w:sz w:val="24"/>
          <w:szCs w:val="24"/>
        </w:rPr>
        <w:t>З</w:t>
      </w:r>
      <w:r w:rsidRPr="00980C0A">
        <w:rPr>
          <w:sz w:val="24"/>
          <w:szCs w:val="24"/>
        </w:rPr>
        <w:t>аказчику, ука</w:t>
      </w:r>
      <w:r w:rsidR="00A62681">
        <w:rPr>
          <w:sz w:val="24"/>
          <w:szCs w:val="24"/>
        </w:rPr>
        <w:t xml:space="preserve">зав новые реквизиты расчетного счета. </w:t>
      </w:r>
      <w:r w:rsidRPr="00980C0A">
        <w:rPr>
          <w:sz w:val="24"/>
          <w:szCs w:val="24"/>
        </w:rPr>
        <w:t xml:space="preserve">В противном случае все риски, связанные с перечислением </w:t>
      </w:r>
      <w:r w:rsidR="003D46DD">
        <w:rPr>
          <w:sz w:val="24"/>
          <w:szCs w:val="24"/>
        </w:rPr>
        <w:t>З</w:t>
      </w:r>
      <w:r w:rsidRPr="00980C0A">
        <w:rPr>
          <w:sz w:val="24"/>
          <w:szCs w:val="24"/>
        </w:rPr>
        <w:t xml:space="preserve">аказчиком денежных средств на </w:t>
      </w:r>
      <w:r>
        <w:rPr>
          <w:sz w:val="24"/>
          <w:szCs w:val="24"/>
        </w:rPr>
        <w:t>указанный в настоящем Контракте</w:t>
      </w:r>
      <w:r w:rsidRPr="00980C0A">
        <w:rPr>
          <w:sz w:val="24"/>
          <w:szCs w:val="24"/>
        </w:rPr>
        <w:t xml:space="preserve"> счет   Исполнителя, несет Исполнитель.</w:t>
      </w:r>
      <w:r w:rsidRPr="00980C0A">
        <w:rPr>
          <w:sz w:val="24"/>
          <w:szCs w:val="24"/>
          <w:vertAlign w:val="superscript"/>
        </w:rPr>
        <w:t> </w:t>
      </w:r>
    </w:p>
    <w:p w:rsidR="00340A12" w:rsidRPr="005B520B" w:rsidRDefault="00340A12" w:rsidP="00F35969">
      <w:pPr>
        <w:autoSpaceDE w:val="0"/>
        <w:autoSpaceDN w:val="0"/>
        <w:adjustRightInd w:val="0"/>
        <w:jc w:val="center"/>
        <w:rPr>
          <w:b/>
          <w:sz w:val="24"/>
          <w:szCs w:val="24"/>
        </w:rPr>
      </w:pPr>
    </w:p>
    <w:p w:rsidR="00F35969" w:rsidRPr="005B520B" w:rsidRDefault="00F35969" w:rsidP="00F35969">
      <w:pPr>
        <w:autoSpaceDE w:val="0"/>
        <w:autoSpaceDN w:val="0"/>
        <w:adjustRightInd w:val="0"/>
        <w:jc w:val="center"/>
        <w:rPr>
          <w:b/>
          <w:sz w:val="24"/>
          <w:szCs w:val="24"/>
        </w:rPr>
      </w:pPr>
      <w:r w:rsidRPr="005B520B">
        <w:rPr>
          <w:b/>
          <w:sz w:val="24"/>
          <w:szCs w:val="24"/>
        </w:rPr>
        <w:t>Статья 3. Сроки оказания услуг</w:t>
      </w:r>
    </w:p>
    <w:p w:rsidR="00B16803" w:rsidRPr="007377D4" w:rsidRDefault="00F35969" w:rsidP="00B16803">
      <w:pPr>
        <w:autoSpaceDE w:val="0"/>
        <w:autoSpaceDN w:val="0"/>
        <w:adjustRightInd w:val="0"/>
        <w:ind w:firstLine="540"/>
        <w:jc w:val="both"/>
        <w:rPr>
          <w:sz w:val="24"/>
          <w:szCs w:val="24"/>
        </w:rPr>
      </w:pPr>
      <w:r w:rsidRPr="007377D4">
        <w:rPr>
          <w:sz w:val="24"/>
          <w:szCs w:val="24"/>
        </w:rPr>
        <w:t xml:space="preserve">3.1. Исполнитель оказывает услуги с </w:t>
      </w:r>
      <w:r w:rsidR="0093316D" w:rsidRPr="007377D4">
        <w:rPr>
          <w:sz w:val="24"/>
          <w:szCs w:val="24"/>
        </w:rPr>
        <w:t xml:space="preserve">даты заключения контракта по </w:t>
      </w:r>
      <w:r w:rsidR="00E26322">
        <w:rPr>
          <w:sz w:val="24"/>
          <w:szCs w:val="24"/>
        </w:rPr>
        <w:t>31</w:t>
      </w:r>
      <w:r w:rsidR="0093316D" w:rsidRPr="007377D4">
        <w:rPr>
          <w:sz w:val="24"/>
          <w:szCs w:val="24"/>
        </w:rPr>
        <w:t>.1</w:t>
      </w:r>
      <w:r w:rsidR="00E172B4">
        <w:rPr>
          <w:sz w:val="24"/>
          <w:szCs w:val="24"/>
        </w:rPr>
        <w:t>2</w:t>
      </w:r>
      <w:r w:rsidR="00E26322">
        <w:rPr>
          <w:sz w:val="24"/>
          <w:szCs w:val="24"/>
        </w:rPr>
        <w:t>.2026</w:t>
      </w:r>
      <w:r w:rsidR="0093316D" w:rsidRPr="007377D4">
        <w:rPr>
          <w:sz w:val="24"/>
          <w:szCs w:val="24"/>
        </w:rPr>
        <w:t xml:space="preserve"> г.</w:t>
      </w:r>
    </w:p>
    <w:p w:rsidR="00F35969" w:rsidRPr="007377D4" w:rsidRDefault="00F35969" w:rsidP="00F35969">
      <w:pPr>
        <w:autoSpaceDE w:val="0"/>
        <w:autoSpaceDN w:val="0"/>
        <w:adjustRightInd w:val="0"/>
        <w:jc w:val="center"/>
        <w:rPr>
          <w:b/>
          <w:sz w:val="23"/>
          <w:szCs w:val="23"/>
        </w:rPr>
      </w:pPr>
      <w:r w:rsidRPr="007377D4">
        <w:rPr>
          <w:b/>
          <w:sz w:val="23"/>
          <w:szCs w:val="23"/>
        </w:rPr>
        <w:t>Статья 4. Порядок и сроки сдачи-приемки оказанных услуг</w:t>
      </w:r>
    </w:p>
    <w:p w:rsidR="007C24D6" w:rsidRPr="005B520B" w:rsidRDefault="007C24D6" w:rsidP="007C24D6">
      <w:pPr>
        <w:autoSpaceDE w:val="0"/>
        <w:autoSpaceDN w:val="0"/>
        <w:adjustRightInd w:val="0"/>
        <w:ind w:firstLine="540"/>
        <w:jc w:val="both"/>
        <w:rPr>
          <w:color w:val="000000" w:themeColor="text1"/>
          <w:sz w:val="24"/>
          <w:szCs w:val="24"/>
        </w:rPr>
      </w:pPr>
      <w:r w:rsidRPr="007377D4">
        <w:rPr>
          <w:color w:val="000000" w:themeColor="text1"/>
          <w:sz w:val="24"/>
          <w:szCs w:val="24"/>
        </w:rPr>
        <w:t>4.1. П</w:t>
      </w:r>
      <w:r w:rsidR="00613906" w:rsidRPr="007377D4">
        <w:rPr>
          <w:color w:val="000000" w:themeColor="text1"/>
          <w:sz w:val="24"/>
          <w:szCs w:val="24"/>
        </w:rPr>
        <w:t>осле завершения оказания услуг</w:t>
      </w:r>
      <w:r w:rsidRPr="007377D4">
        <w:rPr>
          <w:color w:val="000000" w:themeColor="text1"/>
          <w:sz w:val="24"/>
          <w:szCs w:val="24"/>
        </w:rPr>
        <w:t>, Исполнитель уведомляет Заказчика о факте оказания услуг.</w:t>
      </w:r>
      <w:r w:rsidR="003B66FB" w:rsidRPr="005B520B">
        <w:rPr>
          <w:color w:val="000000" w:themeColor="text1"/>
          <w:sz w:val="24"/>
          <w:szCs w:val="24"/>
        </w:rPr>
        <w:t xml:space="preserve"> </w:t>
      </w:r>
    </w:p>
    <w:p w:rsidR="007C24D6" w:rsidRPr="005B520B" w:rsidRDefault="007C24D6" w:rsidP="007C24D6">
      <w:pPr>
        <w:autoSpaceDE w:val="0"/>
        <w:autoSpaceDN w:val="0"/>
        <w:adjustRightInd w:val="0"/>
        <w:ind w:firstLine="540"/>
        <w:jc w:val="both"/>
        <w:rPr>
          <w:color w:val="000000" w:themeColor="text1"/>
          <w:sz w:val="24"/>
          <w:szCs w:val="24"/>
        </w:rPr>
      </w:pPr>
      <w:r w:rsidRPr="005B520B">
        <w:rPr>
          <w:color w:val="000000" w:themeColor="text1"/>
          <w:sz w:val="24"/>
          <w:szCs w:val="24"/>
        </w:rPr>
        <w:t xml:space="preserve">4.2. Не позднее </w:t>
      </w:r>
      <w:r w:rsidR="0002774A" w:rsidRPr="005B520B">
        <w:rPr>
          <w:color w:val="000000" w:themeColor="text1"/>
          <w:sz w:val="24"/>
          <w:szCs w:val="24"/>
        </w:rPr>
        <w:t>пяти рабочих</w:t>
      </w:r>
      <w:r w:rsidRPr="005B520B">
        <w:rPr>
          <w:color w:val="000000" w:themeColor="text1"/>
          <w:sz w:val="24"/>
          <w:szCs w:val="24"/>
        </w:rPr>
        <w:t xml:space="preserve"> дн</w:t>
      </w:r>
      <w:r w:rsidR="0002774A" w:rsidRPr="005B520B">
        <w:rPr>
          <w:color w:val="000000" w:themeColor="text1"/>
          <w:sz w:val="24"/>
          <w:szCs w:val="24"/>
        </w:rPr>
        <w:t>ей</w:t>
      </w:r>
      <w:r w:rsidRPr="005B520B">
        <w:rPr>
          <w:color w:val="000000" w:themeColor="text1"/>
          <w:sz w:val="24"/>
          <w:szCs w:val="24"/>
        </w:rPr>
        <w:t>, следующего за днем получения Заказчиком уведомления, указанного в п. 4.1 Контракта, Исполнитель представляет Заказчику акт о сдаче-приемке услуг, подписанный Исполнителем, в 2 (двух) экземплярах, а также счет на оплату.</w:t>
      </w:r>
    </w:p>
    <w:p w:rsidR="007C24D6" w:rsidRPr="005B520B" w:rsidRDefault="00C4453D" w:rsidP="007C24D6">
      <w:pPr>
        <w:autoSpaceDE w:val="0"/>
        <w:autoSpaceDN w:val="0"/>
        <w:adjustRightInd w:val="0"/>
        <w:ind w:firstLine="540"/>
        <w:jc w:val="both"/>
        <w:rPr>
          <w:color w:val="000000" w:themeColor="text1"/>
          <w:sz w:val="24"/>
          <w:szCs w:val="24"/>
        </w:rPr>
      </w:pPr>
      <w:r>
        <w:rPr>
          <w:color w:val="000000" w:themeColor="text1"/>
          <w:sz w:val="24"/>
          <w:szCs w:val="24"/>
        </w:rPr>
        <w:t>Исполнитель</w:t>
      </w:r>
      <w:r w:rsidR="007C24D6" w:rsidRPr="005B520B">
        <w:rPr>
          <w:color w:val="000000" w:themeColor="text1"/>
          <w:sz w:val="24"/>
          <w:szCs w:val="24"/>
        </w:rPr>
        <w:t>, вправе составить указанные в п.4.2. документы в виде электронного документа, подписанного электронной подписью.</w:t>
      </w:r>
    </w:p>
    <w:p w:rsidR="00FD1C2B" w:rsidRPr="005B520B" w:rsidRDefault="00350474" w:rsidP="00FD1C2B">
      <w:pPr>
        <w:autoSpaceDE w:val="0"/>
        <w:autoSpaceDN w:val="0"/>
        <w:adjustRightInd w:val="0"/>
        <w:ind w:firstLine="540"/>
        <w:jc w:val="both"/>
        <w:rPr>
          <w:sz w:val="24"/>
          <w:szCs w:val="24"/>
        </w:rPr>
      </w:pPr>
      <w:r>
        <w:rPr>
          <w:sz w:val="24"/>
          <w:szCs w:val="24"/>
        </w:rPr>
        <w:t>4.3. Не позднее 20</w:t>
      </w:r>
      <w:r w:rsidR="00FD1C2B" w:rsidRPr="005B520B">
        <w:rPr>
          <w:sz w:val="24"/>
          <w:szCs w:val="24"/>
        </w:rPr>
        <w:t xml:space="preserve"> (</w:t>
      </w:r>
      <w:r>
        <w:rPr>
          <w:sz w:val="24"/>
          <w:szCs w:val="24"/>
        </w:rPr>
        <w:t>двадцати</w:t>
      </w:r>
      <w:r w:rsidR="00FD1C2B" w:rsidRPr="005B520B">
        <w:rPr>
          <w:sz w:val="24"/>
          <w:szCs w:val="24"/>
        </w:rPr>
        <w:t xml:space="preserve">) </w:t>
      </w:r>
      <w:r>
        <w:rPr>
          <w:sz w:val="24"/>
          <w:szCs w:val="24"/>
        </w:rPr>
        <w:t xml:space="preserve">рабочих </w:t>
      </w:r>
      <w:r w:rsidR="00FD1C2B" w:rsidRPr="005B520B">
        <w:rPr>
          <w:sz w:val="24"/>
          <w:szCs w:val="24"/>
        </w:rPr>
        <w:t>дней после получения от Исполнителя документов, указанных в п. 4.2 Контракта, Заказчик рассматривает результаты и осуществляет приемку оказанных услуг по настоящему Контракту на предмет соответствия их объема, качества требованиям, изложенным в настоящем Контракте, и направляет Исполнителю подписанный Заказчиком 1 (один) экземпляр акта сдачи-приемки услуг либо запрос о предоставлении разъяснений касательно результатов оказанных услуг, или мотивированный отказ от принятия результатов оказанных услуг, или акт с перечнем выявленных недостатков, необходимых доработок и сроком их устранения. В случае отказа Заказчика от принятия результатов оказанных услуг в связи с необходимостью устранения недостатков и/или доработки Исполнитель обязуется в срок, установленный в акте, составленном Заказчиком, устранить указанные недостатки/произвести доработки за свой счет.</w:t>
      </w:r>
    </w:p>
    <w:p w:rsidR="00FD1C2B" w:rsidRPr="005B520B" w:rsidRDefault="00FD1C2B" w:rsidP="00FD1C2B">
      <w:pPr>
        <w:autoSpaceDE w:val="0"/>
        <w:autoSpaceDN w:val="0"/>
        <w:adjustRightInd w:val="0"/>
        <w:ind w:firstLine="540"/>
        <w:jc w:val="both"/>
        <w:rPr>
          <w:sz w:val="24"/>
          <w:szCs w:val="24"/>
        </w:rPr>
      </w:pPr>
      <w:r w:rsidRPr="005B520B">
        <w:rPr>
          <w:sz w:val="24"/>
          <w:szCs w:val="24"/>
        </w:rPr>
        <w:t>4.4. Для проверки соответствия качества Исполнителем оказанных услуг требованиям, установленным настоящим Контрактом, Заказчик вправе привлекать независимых экспертов.</w:t>
      </w:r>
    </w:p>
    <w:p w:rsidR="00FD1C2B" w:rsidRPr="005B520B" w:rsidRDefault="00FD1C2B" w:rsidP="00FD1C2B">
      <w:pPr>
        <w:autoSpaceDE w:val="0"/>
        <w:autoSpaceDN w:val="0"/>
        <w:adjustRightInd w:val="0"/>
        <w:ind w:firstLine="540"/>
        <w:jc w:val="both"/>
        <w:rPr>
          <w:sz w:val="24"/>
          <w:szCs w:val="24"/>
        </w:rPr>
      </w:pPr>
      <w:r w:rsidRPr="005B520B">
        <w:rPr>
          <w:sz w:val="24"/>
          <w:szCs w:val="24"/>
        </w:rPr>
        <w:t>4.5. 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или акта с перечнем выявленных недостатков, необходимых доработок и сроком их устранения Исполнитель в течение 3 (трех) рабочих дней обязан представить Заказчику запрашиваемые разъяснения в отношении оказанных услуг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 произвести доработку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Исполнителем акт сдачи-приемки услуг в 2 (двух) экземплярах для принятия Заказчиком оказанных услуг.</w:t>
      </w:r>
    </w:p>
    <w:p w:rsidR="00FD1C2B" w:rsidRPr="005B520B" w:rsidRDefault="00FD1C2B" w:rsidP="00FD1C2B">
      <w:pPr>
        <w:autoSpaceDE w:val="0"/>
        <w:autoSpaceDN w:val="0"/>
        <w:adjustRightInd w:val="0"/>
        <w:ind w:firstLine="540"/>
        <w:jc w:val="both"/>
        <w:rPr>
          <w:sz w:val="24"/>
          <w:szCs w:val="24"/>
        </w:rPr>
      </w:pPr>
      <w:r w:rsidRPr="005B520B">
        <w:rPr>
          <w:sz w:val="24"/>
          <w:szCs w:val="24"/>
        </w:rPr>
        <w:t>4.6. В случае если по результатам рассмотрения отчета, содержащего выявленные недостатки, Заказчиком будет принято решение об устранении Исполнителем недостатков/выполнении доработки в надлежащем порядке и в установленные сроки, а также в случае отсутствия у Заказчика запросов касательно представления разъяснений в отношении оказанных услуг, он принимает оказанные услуги и подписывает 2 (два) экземпляра акта сдачи-приемки услуг, один из которых направляет  Исполнителю в порядке, предусмотренном в п. 4.3 Контракта.</w:t>
      </w:r>
    </w:p>
    <w:p w:rsidR="00F35969" w:rsidRPr="005B520B" w:rsidRDefault="00F35969" w:rsidP="00F35969">
      <w:pPr>
        <w:autoSpaceDE w:val="0"/>
        <w:autoSpaceDN w:val="0"/>
        <w:adjustRightInd w:val="0"/>
        <w:jc w:val="center"/>
        <w:rPr>
          <w:b/>
          <w:sz w:val="24"/>
          <w:szCs w:val="24"/>
        </w:rPr>
      </w:pPr>
      <w:r w:rsidRPr="005B520B">
        <w:rPr>
          <w:b/>
          <w:sz w:val="24"/>
          <w:szCs w:val="24"/>
        </w:rPr>
        <w:t>Статья 5. Права и обязанности Сторон</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5.1. </w:t>
      </w:r>
      <w:r w:rsidR="008810EF" w:rsidRPr="005B520B">
        <w:rPr>
          <w:sz w:val="24"/>
          <w:szCs w:val="24"/>
        </w:rPr>
        <w:t>З</w:t>
      </w:r>
      <w:r w:rsidRPr="005B520B">
        <w:rPr>
          <w:sz w:val="24"/>
          <w:szCs w:val="24"/>
        </w:rPr>
        <w:t>аказчик вправе:</w:t>
      </w:r>
    </w:p>
    <w:p w:rsidR="00F35969" w:rsidRPr="005B520B" w:rsidRDefault="00F35969" w:rsidP="00F35969">
      <w:pPr>
        <w:autoSpaceDE w:val="0"/>
        <w:autoSpaceDN w:val="0"/>
        <w:adjustRightInd w:val="0"/>
        <w:ind w:firstLine="540"/>
        <w:jc w:val="both"/>
        <w:rPr>
          <w:sz w:val="24"/>
          <w:szCs w:val="24"/>
        </w:rPr>
      </w:pPr>
      <w:r w:rsidRPr="005B520B">
        <w:rPr>
          <w:sz w:val="24"/>
          <w:szCs w:val="24"/>
        </w:rPr>
        <w:t>5.1.1. требовать от Исполнителя надлежащее исполнение обязательств в соответствии с настоящим Контрактом, а также своевременное устранение выявленных недостатков;</w:t>
      </w:r>
    </w:p>
    <w:p w:rsidR="00F35969" w:rsidRPr="005B520B" w:rsidRDefault="00F35969" w:rsidP="00F35969">
      <w:pPr>
        <w:autoSpaceDE w:val="0"/>
        <w:autoSpaceDN w:val="0"/>
        <w:adjustRightInd w:val="0"/>
        <w:ind w:firstLine="540"/>
        <w:jc w:val="both"/>
        <w:rPr>
          <w:sz w:val="24"/>
          <w:szCs w:val="24"/>
        </w:rPr>
      </w:pPr>
      <w:r w:rsidRPr="005B520B">
        <w:rPr>
          <w:sz w:val="24"/>
          <w:szCs w:val="24"/>
        </w:rPr>
        <w:t>5.1.2. 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 Техническим заданием и настоящим Контрактом;</w:t>
      </w:r>
    </w:p>
    <w:p w:rsidR="00F35969" w:rsidRPr="005B520B" w:rsidRDefault="00F35969" w:rsidP="00F35969">
      <w:pPr>
        <w:autoSpaceDE w:val="0"/>
        <w:autoSpaceDN w:val="0"/>
        <w:adjustRightInd w:val="0"/>
        <w:ind w:firstLine="540"/>
        <w:jc w:val="both"/>
        <w:rPr>
          <w:sz w:val="24"/>
          <w:szCs w:val="24"/>
        </w:rPr>
      </w:pPr>
      <w:r w:rsidRPr="005B520B">
        <w:rPr>
          <w:sz w:val="24"/>
          <w:szCs w:val="24"/>
        </w:rPr>
        <w:t>5.1.3. в случае досрочного исполнения Исполнителем обязательств по настоящему Контракту принять и оплатить услуги в соответствии с установленным в Контракте порядком;</w:t>
      </w:r>
    </w:p>
    <w:p w:rsidR="00F35969" w:rsidRPr="005B520B" w:rsidRDefault="00F35969" w:rsidP="00F35969">
      <w:pPr>
        <w:autoSpaceDE w:val="0"/>
        <w:autoSpaceDN w:val="0"/>
        <w:adjustRightInd w:val="0"/>
        <w:ind w:firstLine="540"/>
        <w:jc w:val="both"/>
        <w:rPr>
          <w:sz w:val="24"/>
          <w:szCs w:val="24"/>
        </w:rPr>
      </w:pPr>
      <w:r w:rsidRPr="005B520B">
        <w:rPr>
          <w:sz w:val="24"/>
          <w:szCs w:val="24"/>
        </w:rPr>
        <w:lastRenderedPageBreak/>
        <w:t>5.1.4. запрашивать у Исполнителя информацию о ходе и состоянии оказываемых услуг;</w:t>
      </w:r>
    </w:p>
    <w:p w:rsidR="00F35969" w:rsidRPr="005B520B" w:rsidRDefault="00F35969" w:rsidP="00F35969">
      <w:pPr>
        <w:autoSpaceDE w:val="0"/>
        <w:autoSpaceDN w:val="0"/>
        <w:adjustRightInd w:val="0"/>
        <w:ind w:firstLine="540"/>
        <w:jc w:val="both"/>
        <w:rPr>
          <w:sz w:val="24"/>
          <w:szCs w:val="24"/>
        </w:rPr>
      </w:pPr>
      <w:r w:rsidRPr="005B520B">
        <w:rPr>
          <w:sz w:val="24"/>
          <w:szCs w:val="24"/>
        </w:rPr>
        <w:t>5.1.5. осуществлять контроль за объемом и сроками оказания услуг.</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5.2. </w:t>
      </w:r>
      <w:r w:rsidR="008810EF" w:rsidRPr="005B520B">
        <w:rPr>
          <w:sz w:val="24"/>
          <w:szCs w:val="24"/>
        </w:rPr>
        <w:t>З</w:t>
      </w:r>
      <w:r w:rsidRPr="005B520B">
        <w:rPr>
          <w:sz w:val="24"/>
          <w:szCs w:val="24"/>
        </w:rPr>
        <w:t>аказчик обязан:</w:t>
      </w:r>
    </w:p>
    <w:p w:rsidR="00F35969" w:rsidRPr="005B520B" w:rsidRDefault="00F35969" w:rsidP="00F35969">
      <w:pPr>
        <w:autoSpaceDE w:val="0"/>
        <w:autoSpaceDN w:val="0"/>
        <w:adjustRightInd w:val="0"/>
        <w:ind w:firstLine="540"/>
        <w:jc w:val="both"/>
        <w:rPr>
          <w:sz w:val="24"/>
          <w:szCs w:val="24"/>
        </w:rPr>
      </w:pPr>
      <w:r w:rsidRPr="005B520B">
        <w:rPr>
          <w:sz w:val="24"/>
          <w:szCs w:val="24"/>
        </w:rPr>
        <w:t>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w:t>
      </w:r>
    </w:p>
    <w:p w:rsidR="00F35969" w:rsidRPr="005B520B" w:rsidRDefault="00F35969" w:rsidP="00F35969">
      <w:pPr>
        <w:autoSpaceDE w:val="0"/>
        <w:autoSpaceDN w:val="0"/>
        <w:adjustRightInd w:val="0"/>
        <w:ind w:firstLine="540"/>
        <w:jc w:val="both"/>
        <w:rPr>
          <w:sz w:val="24"/>
          <w:szCs w:val="24"/>
        </w:rPr>
      </w:pPr>
      <w:r w:rsidRPr="005B520B">
        <w:rPr>
          <w:sz w:val="24"/>
          <w:szCs w:val="24"/>
        </w:rPr>
        <w:t>5.2.2. своевременно принять и оплатить надлежащим образом оказанные услуги в соответствии с настоящим Контрактом;</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5.2.3. при получении от Исполнителя уведомления о приостановлении оказания услуг в случае, указанном в </w:t>
      </w:r>
      <w:hyperlink r:id="rId8" w:history="1">
        <w:r w:rsidRPr="005B520B">
          <w:rPr>
            <w:sz w:val="24"/>
            <w:szCs w:val="24"/>
          </w:rPr>
          <w:t>п. 5.4.</w:t>
        </w:r>
      </w:hyperlink>
      <w:r w:rsidRPr="005B520B">
        <w:rPr>
          <w:sz w:val="24"/>
          <w:szCs w:val="24"/>
        </w:rPr>
        <w:t xml:space="preserve">4 настоящего Контракта, рассмотреть вопрос о целесообразности и порядке продолжения оказания услуг. Решение о продолжении оказания услуг принимается </w:t>
      </w:r>
      <w:r w:rsidR="008810EF" w:rsidRPr="005B520B">
        <w:rPr>
          <w:sz w:val="24"/>
          <w:szCs w:val="24"/>
        </w:rPr>
        <w:t>З</w:t>
      </w:r>
      <w:r w:rsidRPr="005B520B">
        <w:rPr>
          <w:sz w:val="24"/>
          <w:szCs w:val="24"/>
        </w:rPr>
        <w:t>аказчиком и Исполнителем совместно и оформляется дополнительным соглашением к настоящему Контракту.</w:t>
      </w:r>
    </w:p>
    <w:p w:rsidR="00F35969" w:rsidRPr="005B520B" w:rsidRDefault="00F35969" w:rsidP="00F35969">
      <w:pPr>
        <w:autoSpaceDE w:val="0"/>
        <w:autoSpaceDN w:val="0"/>
        <w:adjustRightInd w:val="0"/>
        <w:ind w:firstLine="540"/>
        <w:jc w:val="both"/>
        <w:rPr>
          <w:sz w:val="24"/>
          <w:szCs w:val="24"/>
        </w:rPr>
      </w:pPr>
      <w:r w:rsidRPr="005B520B">
        <w:rPr>
          <w:sz w:val="24"/>
          <w:szCs w:val="24"/>
        </w:rPr>
        <w:t>5.3. Исполнитель вправе:</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5.3.1. требовать своевременное подписание </w:t>
      </w:r>
      <w:r w:rsidR="008810EF" w:rsidRPr="005B520B">
        <w:rPr>
          <w:sz w:val="24"/>
          <w:szCs w:val="24"/>
        </w:rPr>
        <w:t>З</w:t>
      </w:r>
      <w:r w:rsidRPr="005B520B">
        <w:rPr>
          <w:sz w:val="24"/>
          <w:szCs w:val="24"/>
        </w:rPr>
        <w:t xml:space="preserve">аказчиком акта сдачи-приемки услуг по настоящему Контракту на основании представленных Исполнителем отчетных документов и при условии истечения срока, указанного в </w:t>
      </w:r>
      <w:hyperlink r:id="rId9" w:history="1">
        <w:r w:rsidRPr="005B520B">
          <w:rPr>
            <w:sz w:val="24"/>
            <w:szCs w:val="24"/>
          </w:rPr>
          <w:t>п. 4.3</w:t>
        </w:r>
      </w:hyperlink>
      <w:r w:rsidRPr="005B520B">
        <w:rPr>
          <w:sz w:val="24"/>
          <w:szCs w:val="24"/>
        </w:rPr>
        <w:t xml:space="preserve"> настоящего Контракта;</w:t>
      </w:r>
    </w:p>
    <w:p w:rsidR="00F35969" w:rsidRPr="005B520B" w:rsidRDefault="00F35969" w:rsidP="00F35969">
      <w:pPr>
        <w:autoSpaceDE w:val="0"/>
        <w:autoSpaceDN w:val="0"/>
        <w:adjustRightInd w:val="0"/>
        <w:ind w:firstLine="540"/>
        <w:jc w:val="both"/>
        <w:rPr>
          <w:sz w:val="24"/>
          <w:szCs w:val="24"/>
        </w:rPr>
      </w:pPr>
      <w:r w:rsidRPr="005B520B">
        <w:rPr>
          <w:sz w:val="24"/>
          <w:szCs w:val="24"/>
        </w:rPr>
        <w:t>5.3.2. требовать своевременную оплату оказанных услуг;</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5.3.3. запрашивать у </w:t>
      </w:r>
      <w:r w:rsidR="008810EF" w:rsidRPr="005B520B">
        <w:rPr>
          <w:sz w:val="24"/>
          <w:szCs w:val="24"/>
        </w:rPr>
        <w:t>З</w:t>
      </w:r>
      <w:r w:rsidRPr="005B520B">
        <w:rPr>
          <w:sz w:val="24"/>
          <w:szCs w:val="24"/>
        </w:rPr>
        <w:t>аказчика разъяснения и уточнения относительно оказания услуг в рамках настоящего Контракта;</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5.3.4. получать от </w:t>
      </w:r>
      <w:r w:rsidR="008810EF" w:rsidRPr="005B520B">
        <w:rPr>
          <w:sz w:val="24"/>
          <w:szCs w:val="24"/>
        </w:rPr>
        <w:t>З</w:t>
      </w:r>
      <w:r w:rsidRPr="005B520B">
        <w:rPr>
          <w:sz w:val="24"/>
          <w:szCs w:val="24"/>
        </w:rPr>
        <w:t>аказчика содействие при оказании услуг в соответствии с условиями настоящего Контракта;</w:t>
      </w:r>
    </w:p>
    <w:p w:rsidR="00F35969" w:rsidRPr="005B520B" w:rsidRDefault="00F35969" w:rsidP="00F35969">
      <w:pPr>
        <w:autoSpaceDE w:val="0"/>
        <w:autoSpaceDN w:val="0"/>
        <w:adjustRightInd w:val="0"/>
        <w:ind w:firstLine="540"/>
        <w:jc w:val="both"/>
        <w:rPr>
          <w:sz w:val="24"/>
          <w:szCs w:val="24"/>
        </w:rPr>
      </w:pPr>
      <w:r w:rsidRPr="005B520B">
        <w:rPr>
          <w:sz w:val="24"/>
          <w:szCs w:val="24"/>
        </w:rPr>
        <w:t>5.4. Исполнитель обязан:</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5.4.1. своевременно и надлежащим образом оказать услуги и представить </w:t>
      </w:r>
      <w:r w:rsidR="008810EF" w:rsidRPr="005B520B">
        <w:rPr>
          <w:sz w:val="24"/>
          <w:szCs w:val="24"/>
        </w:rPr>
        <w:t>З</w:t>
      </w:r>
      <w:r w:rsidRPr="005B520B">
        <w:rPr>
          <w:sz w:val="24"/>
          <w:szCs w:val="24"/>
        </w:rPr>
        <w:t>аказчику отчетную документацию по итогам исполнения настоящего Контракта;</w:t>
      </w:r>
    </w:p>
    <w:p w:rsidR="00F35969" w:rsidRPr="005B520B" w:rsidRDefault="00F35969" w:rsidP="00F35969">
      <w:pPr>
        <w:autoSpaceDE w:val="0"/>
        <w:autoSpaceDN w:val="0"/>
        <w:adjustRightInd w:val="0"/>
        <w:ind w:firstLine="540"/>
        <w:jc w:val="both"/>
        <w:rPr>
          <w:sz w:val="24"/>
          <w:szCs w:val="24"/>
        </w:rPr>
      </w:pPr>
      <w:r w:rsidRPr="005B520B">
        <w:rPr>
          <w:sz w:val="24"/>
          <w:szCs w:val="24"/>
        </w:rPr>
        <w:t>5.4.2.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w:t>
      </w:r>
    </w:p>
    <w:p w:rsidR="00F35969" w:rsidRPr="005B520B" w:rsidRDefault="00F35969" w:rsidP="00F35969">
      <w:pPr>
        <w:autoSpaceDE w:val="0"/>
        <w:autoSpaceDN w:val="0"/>
        <w:adjustRightInd w:val="0"/>
        <w:ind w:firstLine="540"/>
        <w:jc w:val="both"/>
        <w:rPr>
          <w:sz w:val="24"/>
          <w:szCs w:val="24"/>
        </w:rPr>
      </w:pPr>
      <w:r w:rsidRPr="005B520B">
        <w:rPr>
          <w:sz w:val="24"/>
          <w:szCs w:val="24"/>
        </w:rPr>
        <w:t>5.4.</w:t>
      </w:r>
      <w:r w:rsidR="005573A2" w:rsidRPr="005B520B">
        <w:rPr>
          <w:sz w:val="24"/>
          <w:szCs w:val="24"/>
        </w:rPr>
        <w:t>3</w:t>
      </w:r>
      <w:r w:rsidRPr="005B520B">
        <w:rPr>
          <w:sz w:val="24"/>
          <w:szCs w:val="24"/>
        </w:rPr>
        <w:t xml:space="preserve">. приостановить оказание услуг в случае обнаружения, не зависящих от Исполнителя обстоятельств, которые могут оказать негативное влияние на годность или прочность результатов оказываемых услуг или создать невозможность их завершения в установленный настоящим Контрактом срок, и сообщить об этом </w:t>
      </w:r>
      <w:r w:rsidR="008810EF" w:rsidRPr="005B520B">
        <w:rPr>
          <w:sz w:val="24"/>
          <w:szCs w:val="24"/>
        </w:rPr>
        <w:t>З</w:t>
      </w:r>
      <w:r w:rsidRPr="005B520B">
        <w:rPr>
          <w:sz w:val="24"/>
          <w:szCs w:val="24"/>
        </w:rPr>
        <w:t>аказчику в течение 2-х (двух) дней после приостановления оказания услуг;</w:t>
      </w:r>
    </w:p>
    <w:p w:rsidR="00F35969" w:rsidRPr="005B520B" w:rsidRDefault="00F35969" w:rsidP="00F35969">
      <w:pPr>
        <w:autoSpaceDE w:val="0"/>
        <w:autoSpaceDN w:val="0"/>
        <w:adjustRightInd w:val="0"/>
        <w:ind w:firstLine="540"/>
        <w:jc w:val="both"/>
        <w:rPr>
          <w:sz w:val="24"/>
          <w:szCs w:val="24"/>
        </w:rPr>
      </w:pPr>
      <w:r w:rsidRPr="005B520B">
        <w:rPr>
          <w:sz w:val="24"/>
          <w:szCs w:val="24"/>
        </w:rPr>
        <w:t>5.4.</w:t>
      </w:r>
      <w:r w:rsidR="005573A2" w:rsidRPr="005B520B">
        <w:rPr>
          <w:sz w:val="24"/>
          <w:szCs w:val="24"/>
        </w:rPr>
        <w:t>4</w:t>
      </w:r>
      <w:r w:rsidRPr="005B520B">
        <w:rPr>
          <w:sz w:val="24"/>
          <w:szCs w:val="24"/>
        </w:rPr>
        <w:t xml:space="preserve">. представить </w:t>
      </w:r>
      <w:r w:rsidR="008810EF" w:rsidRPr="005B520B">
        <w:rPr>
          <w:sz w:val="24"/>
          <w:szCs w:val="24"/>
        </w:rPr>
        <w:t>З</w:t>
      </w:r>
      <w:r w:rsidRPr="005B520B">
        <w:rPr>
          <w:sz w:val="24"/>
          <w:szCs w:val="24"/>
        </w:rPr>
        <w:t>аказчику сведения об изменении своего фактического местонахождения в срок не позднее 3-х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F35969" w:rsidRPr="005B520B" w:rsidRDefault="00F35969" w:rsidP="00F35969">
      <w:pPr>
        <w:autoSpaceDE w:val="0"/>
        <w:autoSpaceDN w:val="0"/>
        <w:adjustRightInd w:val="0"/>
        <w:ind w:firstLine="540"/>
        <w:jc w:val="both"/>
        <w:rPr>
          <w:sz w:val="24"/>
          <w:szCs w:val="24"/>
        </w:rPr>
      </w:pPr>
      <w:r w:rsidRPr="005B520B">
        <w:rPr>
          <w:sz w:val="24"/>
          <w:szCs w:val="24"/>
        </w:rPr>
        <w:t>5.4.</w:t>
      </w:r>
      <w:r w:rsidR="005573A2" w:rsidRPr="005B520B">
        <w:rPr>
          <w:sz w:val="24"/>
          <w:szCs w:val="24"/>
        </w:rPr>
        <w:t>5</w:t>
      </w:r>
      <w:r w:rsidRPr="005B520B">
        <w:rPr>
          <w:sz w:val="24"/>
          <w:szCs w:val="24"/>
        </w:rPr>
        <w:t>. исполнять иные обязательства, предусмотренные действующим законодательством и Контрактом.</w:t>
      </w:r>
    </w:p>
    <w:p w:rsidR="00F35969" w:rsidRPr="005B520B" w:rsidRDefault="00F35969" w:rsidP="00F35969">
      <w:pPr>
        <w:autoSpaceDE w:val="0"/>
        <w:autoSpaceDN w:val="0"/>
        <w:adjustRightInd w:val="0"/>
        <w:ind w:firstLine="540"/>
        <w:jc w:val="center"/>
        <w:rPr>
          <w:b/>
          <w:sz w:val="24"/>
          <w:szCs w:val="24"/>
        </w:rPr>
      </w:pPr>
      <w:r w:rsidRPr="005B520B">
        <w:rPr>
          <w:b/>
          <w:sz w:val="24"/>
          <w:szCs w:val="24"/>
        </w:rPr>
        <w:t>Статья 6. Гарантии</w:t>
      </w:r>
    </w:p>
    <w:p w:rsidR="00D91905" w:rsidRPr="005B520B" w:rsidRDefault="00D91905" w:rsidP="00D91905">
      <w:pPr>
        <w:autoSpaceDE w:val="0"/>
        <w:autoSpaceDN w:val="0"/>
        <w:adjustRightInd w:val="0"/>
        <w:ind w:firstLine="540"/>
        <w:jc w:val="both"/>
        <w:rPr>
          <w:sz w:val="24"/>
          <w:szCs w:val="24"/>
        </w:rPr>
      </w:pPr>
      <w:r w:rsidRPr="005B520B">
        <w:rPr>
          <w:sz w:val="24"/>
          <w:szCs w:val="24"/>
        </w:rPr>
        <w:t>6.1. Исполнитель гарантирует качество оказания услуг в соответствии с требованиями, указанными в п. 5.4.2 Контракта.</w:t>
      </w:r>
    </w:p>
    <w:p w:rsidR="00F35969" w:rsidRPr="005B520B" w:rsidRDefault="00F35969" w:rsidP="00F35969">
      <w:pPr>
        <w:autoSpaceDE w:val="0"/>
        <w:autoSpaceDN w:val="0"/>
        <w:adjustRightInd w:val="0"/>
        <w:ind w:firstLine="540"/>
        <w:jc w:val="center"/>
        <w:rPr>
          <w:b/>
          <w:sz w:val="24"/>
          <w:szCs w:val="24"/>
        </w:rPr>
      </w:pPr>
      <w:r w:rsidRPr="005B520B">
        <w:rPr>
          <w:b/>
          <w:sz w:val="24"/>
          <w:szCs w:val="24"/>
        </w:rPr>
        <w:t>Статья 7. Ответственность Сторон</w:t>
      </w:r>
    </w:p>
    <w:p w:rsidR="00F35969" w:rsidRPr="005B520B" w:rsidRDefault="00F35969" w:rsidP="00F35969">
      <w:pPr>
        <w:overflowPunct w:val="0"/>
        <w:autoSpaceDE w:val="0"/>
        <w:autoSpaceDN w:val="0"/>
        <w:adjustRightInd w:val="0"/>
        <w:ind w:firstLine="680"/>
        <w:jc w:val="both"/>
        <w:rPr>
          <w:sz w:val="24"/>
        </w:rPr>
      </w:pPr>
      <w:r w:rsidRPr="005B520B">
        <w:rPr>
          <w:sz w:val="24"/>
        </w:rPr>
        <w:t>7.1. За неисполнение или ненадлежащее исполнение обязательств по настоящему Контракту Стороны несут ответственность, предусмотренную настоящим Контрактом и действующим законодательством Российской Федерации.</w:t>
      </w:r>
    </w:p>
    <w:p w:rsidR="00F35969" w:rsidRPr="005B520B" w:rsidRDefault="00F35969" w:rsidP="00F35969">
      <w:pPr>
        <w:overflowPunct w:val="0"/>
        <w:autoSpaceDE w:val="0"/>
        <w:autoSpaceDN w:val="0"/>
        <w:adjustRightInd w:val="0"/>
        <w:ind w:firstLine="680"/>
        <w:jc w:val="both"/>
        <w:rPr>
          <w:sz w:val="24"/>
        </w:rPr>
      </w:pPr>
      <w:r w:rsidRPr="005B520B">
        <w:rPr>
          <w:sz w:val="24"/>
        </w:rPr>
        <w:t xml:space="preserve">7.2. В случае просрочки исполнения Исполнителем (в том числе гарантийного обязательства) обязательств, предусмотренных настоящим Контрактом, а также в иных случаях неисполнения или ненадлежащего исполнения Исполнителем обязательств, предусмотренных настоящим Контрактом, </w:t>
      </w:r>
      <w:r w:rsidR="005E7742" w:rsidRPr="005B520B">
        <w:rPr>
          <w:sz w:val="24"/>
        </w:rPr>
        <w:t>З</w:t>
      </w:r>
      <w:r w:rsidRPr="005B520B">
        <w:rPr>
          <w:sz w:val="24"/>
        </w:rPr>
        <w:t>аказчик направляет Исполнителю требование об уплате неустоек (штрафов, пеней).</w:t>
      </w:r>
    </w:p>
    <w:p w:rsidR="00F35969" w:rsidRPr="005B520B" w:rsidRDefault="00F35969" w:rsidP="00F35969">
      <w:pPr>
        <w:overflowPunct w:val="0"/>
        <w:autoSpaceDE w:val="0"/>
        <w:autoSpaceDN w:val="0"/>
        <w:adjustRightInd w:val="0"/>
        <w:ind w:firstLine="680"/>
        <w:jc w:val="both"/>
        <w:rPr>
          <w:rFonts w:eastAsiaTheme="minorHAnsi"/>
          <w:sz w:val="24"/>
          <w:szCs w:val="24"/>
          <w:lang w:eastAsia="en-US"/>
        </w:rPr>
      </w:pPr>
      <w:r w:rsidRPr="005B520B">
        <w:rPr>
          <w:rFonts w:eastAsiaTheme="minorHAnsi"/>
          <w:sz w:val="24"/>
          <w:szCs w:val="24"/>
          <w:lang w:eastAsia="en-US"/>
        </w:rPr>
        <w:t xml:space="preserve">Пеня начисляется за каждый день просрочки исполнения </w:t>
      </w:r>
      <w:r w:rsidRPr="005B520B">
        <w:rPr>
          <w:sz w:val="24"/>
        </w:rPr>
        <w:t>Исполнителем</w:t>
      </w:r>
      <w:r w:rsidRPr="005B520B">
        <w:rPr>
          <w:rFonts w:eastAsiaTheme="minorHAnsi"/>
          <w:sz w:val="24"/>
          <w:szCs w:val="24"/>
          <w:lang w:eastAsia="en-US"/>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w:t>
      </w:r>
      <w:r w:rsidRPr="005B520B">
        <w:rPr>
          <w:rFonts w:eastAsiaTheme="minorHAnsi"/>
          <w:sz w:val="24"/>
          <w:szCs w:val="24"/>
          <w:lang w:eastAsia="en-US"/>
        </w:rPr>
        <w:lastRenderedPageBreak/>
        <w:t xml:space="preserve">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Pr="005B520B">
        <w:rPr>
          <w:sz w:val="24"/>
        </w:rPr>
        <w:t>Исполнителем</w:t>
      </w:r>
      <w:r w:rsidRPr="005B520B">
        <w:rPr>
          <w:rFonts w:eastAsiaTheme="minorHAnsi"/>
          <w:sz w:val="24"/>
          <w:szCs w:val="24"/>
          <w:lang w:eastAsia="en-US"/>
        </w:rPr>
        <w:t>, за исключением случаев, если законодательством Российской Федерации установлен иной порядок начисления пени.</w:t>
      </w:r>
    </w:p>
    <w:p w:rsidR="00F35969" w:rsidRPr="005B520B" w:rsidRDefault="00F35969" w:rsidP="00F35969">
      <w:pPr>
        <w:autoSpaceDE w:val="0"/>
        <w:autoSpaceDN w:val="0"/>
        <w:adjustRightInd w:val="0"/>
        <w:ind w:firstLine="540"/>
        <w:jc w:val="both"/>
        <w:rPr>
          <w:sz w:val="24"/>
          <w:lang w:eastAsia="en-US"/>
        </w:rPr>
      </w:pPr>
      <w:r w:rsidRPr="005B520B">
        <w:rPr>
          <w:sz w:val="24"/>
        </w:rPr>
        <w:t xml:space="preserve">7.3. </w:t>
      </w:r>
      <w:r w:rsidRPr="005B520B">
        <w:rPr>
          <w:sz w:val="24"/>
          <w:lang w:eastAsia="en-US"/>
        </w:rPr>
        <w:t xml:space="preserve">В случае просрочки исполнения </w:t>
      </w:r>
      <w:r w:rsidR="005E7742" w:rsidRPr="005B520B">
        <w:rPr>
          <w:sz w:val="24"/>
          <w:lang w:eastAsia="en-US"/>
        </w:rPr>
        <w:t>З</w:t>
      </w:r>
      <w:r w:rsidRPr="005B520B">
        <w:rPr>
          <w:sz w:val="24"/>
          <w:lang w:eastAsia="en-US"/>
        </w:rPr>
        <w:t xml:space="preserve">аказчиком обязательств, предусмотренных контрактом, а также в иных случаях неисполнения или ненадлежащего исполнения </w:t>
      </w:r>
      <w:r w:rsidR="005E7742" w:rsidRPr="005B520B">
        <w:rPr>
          <w:sz w:val="24"/>
          <w:lang w:eastAsia="en-US"/>
        </w:rPr>
        <w:t>З</w:t>
      </w:r>
      <w:r w:rsidRPr="005B520B">
        <w:rPr>
          <w:sz w:val="24"/>
          <w:lang w:eastAsia="en-US"/>
        </w:rPr>
        <w:t>аказчиком обязательств, предусмотренных контрактом, Исполнитель вправе потребовать уплаты неустоек (штрафов, пеней).</w:t>
      </w:r>
    </w:p>
    <w:p w:rsidR="00F35969" w:rsidRPr="005B520B" w:rsidRDefault="00F35969" w:rsidP="00F35969">
      <w:pPr>
        <w:autoSpaceDE w:val="0"/>
        <w:autoSpaceDN w:val="0"/>
        <w:adjustRightInd w:val="0"/>
        <w:ind w:firstLine="540"/>
        <w:jc w:val="both"/>
        <w:rPr>
          <w:rFonts w:eastAsiaTheme="minorHAnsi"/>
          <w:sz w:val="24"/>
          <w:szCs w:val="24"/>
          <w:lang w:eastAsia="en-US"/>
        </w:rPr>
      </w:pPr>
      <w:r w:rsidRPr="005B520B">
        <w:rPr>
          <w:rFonts w:eastAsiaTheme="minorHAnsi"/>
          <w:sz w:val="24"/>
          <w:szCs w:val="24"/>
          <w:lang w:eastAsia="en-US"/>
        </w:rPr>
        <w:t xml:space="preserve">Пеня начисляется за каждый день просрочки исполнения </w:t>
      </w:r>
      <w:r w:rsidR="005E7742" w:rsidRPr="005B520B">
        <w:rPr>
          <w:rFonts w:eastAsiaTheme="minorHAnsi"/>
          <w:sz w:val="24"/>
          <w:szCs w:val="24"/>
          <w:lang w:eastAsia="en-US"/>
        </w:rPr>
        <w:t>З</w:t>
      </w:r>
      <w:r w:rsidRPr="005B520B">
        <w:rPr>
          <w:rFonts w:eastAsiaTheme="minorHAnsi"/>
          <w:sz w:val="24"/>
          <w:szCs w:val="24"/>
          <w:lang w:eastAsia="en-US"/>
        </w:rPr>
        <w:t>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35969" w:rsidRPr="005B520B" w:rsidRDefault="00F35969" w:rsidP="00F35969">
      <w:pPr>
        <w:shd w:val="clear" w:color="auto" w:fill="FFFFFF" w:themeFill="background1"/>
        <w:autoSpaceDE w:val="0"/>
        <w:autoSpaceDN w:val="0"/>
        <w:adjustRightInd w:val="0"/>
        <w:ind w:firstLine="540"/>
        <w:jc w:val="both"/>
        <w:rPr>
          <w:rFonts w:eastAsiaTheme="minorHAnsi"/>
          <w:sz w:val="24"/>
          <w:szCs w:val="24"/>
          <w:lang w:eastAsia="en-US"/>
        </w:rPr>
      </w:pPr>
      <w:r w:rsidRPr="005B520B">
        <w:rPr>
          <w:rFonts w:eastAsiaTheme="minorHAnsi"/>
          <w:sz w:val="24"/>
          <w:szCs w:val="24"/>
          <w:lang w:eastAsia="en-US"/>
        </w:rPr>
        <w:t>7.</w:t>
      </w:r>
      <w:r w:rsidR="00D20437" w:rsidRPr="005B520B">
        <w:rPr>
          <w:rFonts w:eastAsiaTheme="minorHAnsi"/>
          <w:sz w:val="24"/>
          <w:szCs w:val="24"/>
          <w:lang w:eastAsia="en-US"/>
        </w:rPr>
        <w:t>4</w:t>
      </w:r>
      <w:r w:rsidRPr="005B520B">
        <w:rPr>
          <w:rFonts w:eastAsiaTheme="minorHAnsi"/>
          <w:sz w:val="24"/>
          <w:szCs w:val="24"/>
          <w:lang w:eastAsia="en-US"/>
        </w:rPr>
        <w:t xml:space="preserve">. Общая сумма начисленных штрафов за ненадлежащее исполнение </w:t>
      </w:r>
      <w:r w:rsidR="005E7742" w:rsidRPr="005B520B">
        <w:rPr>
          <w:rFonts w:eastAsiaTheme="minorHAnsi"/>
          <w:sz w:val="24"/>
          <w:szCs w:val="24"/>
          <w:lang w:eastAsia="en-US"/>
        </w:rPr>
        <w:t>З</w:t>
      </w:r>
      <w:r w:rsidRPr="005B520B">
        <w:rPr>
          <w:rFonts w:eastAsiaTheme="minorHAnsi"/>
          <w:sz w:val="24"/>
          <w:szCs w:val="24"/>
          <w:lang w:eastAsia="en-US"/>
        </w:rPr>
        <w:t>аказчиком обязательств, предусмотренных Контрактом, не может превышать цену Контракта.</w:t>
      </w:r>
    </w:p>
    <w:p w:rsidR="00F35969" w:rsidRPr="005B520B" w:rsidRDefault="00F35969" w:rsidP="00F35969">
      <w:pPr>
        <w:shd w:val="clear" w:color="auto" w:fill="FFFFFF" w:themeFill="background1"/>
        <w:autoSpaceDE w:val="0"/>
        <w:autoSpaceDN w:val="0"/>
        <w:adjustRightInd w:val="0"/>
        <w:ind w:firstLine="540"/>
        <w:jc w:val="both"/>
        <w:rPr>
          <w:rFonts w:eastAsiaTheme="minorHAnsi"/>
          <w:sz w:val="24"/>
          <w:szCs w:val="24"/>
          <w:lang w:eastAsia="en-US"/>
        </w:rPr>
      </w:pPr>
      <w:r w:rsidRPr="005B520B">
        <w:rPr>
          <w:rFonts w:eastAsiaTheme="minorHAnsi"/>
          <w:sz w:val="24"/>
          <w:szCs w:val="24"/>
          <w:lang w:eastAsia="en-US"/>
        </w:rPr>
        <w:t>7.</w:t>
      </w:r>
      <w:r w:rsidR="00D20437" w:rsidRPr="005B520B">
        <w:rPr>
          <w:rFonts w:eastAsiaTheme="minorHAnsi"/>
          <w:sz w:val="24"/>
          <w:szCs w:val="24"/>
          <w:lang w:eastAsia="en-US"/>
        </w:rPr>
        <w:t>5</w:t>
      </w:r>
      <w:r w:rsidRPr="005B520B">
        <w:rPr>
          <w:rFonts w:eastAsiaTheme="minorHAnsi"/>
          <w:sz w:val="24"/>
          <w:szCs w:val="24"/>
          <w:lang w:eastAsia="en-US"/>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3B7FDE" w:rsidRPr="005B520B" w:rsidRDefault="00D20437" w:rsidP="003B7FDE">
      <w:pPr>
        <w:shd w:val="clear" w:color="auto" w:fill="FFFFFF" w:themeFill="background1"/>
        <w:autoSpaceDE w:val="0"/>
        <w:autoSpaceDN w:val="0"/>
        <w:adjustRightInd w:val="0"/>
        <w:ind w:firstLine="540"/>
        <w:jc w:val="both"/>
        <w:rPr>
          <w:sz w:val="24"/>
          <w:szCs w:val="24"/>
        </w:rPr>
      </w:pPr>
      <w:r w:rsidRPr="005B520B">
        <w:rPr>
          <w:sz w:val="24"/>
          <w:szCs w:val="24"/>
        </w:rPr>
        <w:t>7.6</w:t>
      </w:r>
      <w:r w:rsidR="00F469F1" w:rsidRPr="005B520B">
        <w:rPr>
          <w:sz w:val="24"/>
          <w:szCs w:val="24"/>
        </w:rPr>
        <w:t>.</w:t>
      </w:r>
      <w:r w:rsidR="003B7FDE" w:rsidRPr="005B520B">
        <w:rPr>
          <w:sz w:val="24"/>
          <w:szCs w:val="24"/>
          <w:lang w:eastAsia="ru-RU"/>
        </w:rPr>
        <w:t xml:space="preserve"> </w:t>
      </w:r>
      <w:r w:rsidR="003B7FDE" w:rsidRPr="005B520B">
        <w:rPr>
          <w:sz w:val="24"/>
          <w:szCs w:val="24"/>
        </w:rPr>
        <w:t>Заказчиком предусмотрено списание сумм неустоек (штрафов, пеней) в соответствии с законодательством Российской Федерации.</w:t>
      </w:r>
    </w:p>
    <w:p w:rsidR="00F35969" w:rsidRPr="005B520B" w:rsidRDefault="00F35969" w:rsidP="00F35969">
      <w:pPr>
        <w:autoSpaceDE w:val="0"/>
        <w:autoSpaceDN w:val="0"/>
        <w:adjustRightInd w:val="0"/>
        <w:jc w:val="center"/>
        <w:rPr>
          <w:b/>
          <w:sz w:val="24"/>
          <w:szCs w:val="24"/>
        </w:rPr>
      </w:pPr>
      <w:r w:rsidRPr="005B520B">
        <w:rPr>
          <w:b/>
          <w:sz w:val="24"/>
          <w:szCs w:val="24"/>
        </w:rPr>
        <w:t>Статья 8. Порядок расторжения Контракта</w:t>
      </w:r>
    </w:p>
    <w:p w:rsidR="00F35969" w:rsidRPr="005B520B" w:rsidRDefault="00F35969" w:rsidP="00F35969">
      <w:pPr>
        <w:autoSpaceDE w:val="0"/>
        <w:autoSpaceDN w:val="0"/>
        <w:adjustRightInd w:val="0"/>
        <w:ind w:firstLine="540"/>
        <w:jc w:val="both"/>
        <w:rPr>
          <w:sz w:val="24"/>
          <w:szCs w:val="24"/>
        </w:rPr>
      </w:pPr>
      <w:bookmarkStart w:id="5" w:name="Par0"/>
      <w:bookmarkEnd w:id="5"/>
      <w:r w:rsidRPr="005B520B">
        <w:rPr>
          <w:sz w:val="24"/>
          <w:szCs w:val="24"/>
        </w:rPr>
        <w:t>8.1.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F35969" w:rsidRPr="005B520B" w:rsidRDefault="00F35969" w:rsidP="00F35969">
      <w:pPr>
        <w:autoSpaceDE w:val="0"/>
        <w:autoSpaceDN w:val="0"/>
        <w:adjustRightInd w:val="0"/>
        <w:jc w:val="center"/>
        <w:rPr>
          <w:b/>
          <w:sz w:val="24"/>
          <w:szCs w:val="24"/>
        </w:rPr>
      </w:pPr>
      <w:bookmarkStart w:id="6" w:name="Par3"/>
      <w:bookmarkEnd w:id="6"/>
      <w:r w:rsidRPr="005B520B">
        <w:rPr>
          <w:b/>
          <w:sz w:val="24"/>
          <w:szCs w:val="24"/>
        </w:rPr>
        <w:t>Статья 9. Обстоятельства непреодолимой силы</w:t>
      </w:r>
    </w:p>
    <w:p w:rsidR="00F35969" w:rsidRPr="005B520B" w:rsidRDefault="00F35969" w:rsidP="00F35969">
      <w:pPr>
        <w:autoSpaceDE w:val="0"/>
        <w:autoSpaceDN w:val="0"/>
        <w:adjustRightInd w:val="0"/>
        <w:ind w:firstLine="540"/>
        <w:jc w:val="both"/>
        <w:rPr>
          <w:sz w:val="24"/>
          <w:szCs w:val="24"/>
        </w:rPr>
      </w:pPr>
      <w:r w:rsidRPr="005B520B">
        <w:rPr>
          <w:sz w:val="24"/>
          <w:szCs w:val="24"/>
        </w:rPr>
        <w:t>9.1. Стороны освобождаются от ответственности за частичное или полное неисполнение обязательств по настоящему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Контракту, которые возникли после заключения настоящего Контракта,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A03030" w:rsidRPr="005B520B" w:rsidRDefault="00A03030" w:rsidP="00A03030">
      <w:pPr>
        <w:autoSpaceDE w:val="0"/>
        <w:autoSpaceDN w:val="0"/>
        <w:adjustRightInd w:val="0"/>
        <w:ind w:firstLine="540"/>
        <w:jc w:val="both"/>
        <w:rPr>
          <w:sz w:val="24"/>
          <w:szCs w:val="24"/>
        </w:rPr>
      </w:pPr>
      <w:r w:rsidRPr="005B520B">
        <w:rPr>
          <w:sz w:val="24"/>
          <w:szCs w:val="24"/>
        </w:rPr>
        <w:t>9.2.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A03030" w:rsidRPr="005B520B" w:rsidRDefault="00A03030" w:rsidP="00A03030">
      <w:pPr>
        <w:autoSpaceDE w:val="0"/>
        <w:autoSpaceDN w:val="0"/>
        <w:adjustRightInd w:val="0"/>
        <w:ind w:firstLine="540"/>
        <w:jc w:val="both"/>
        <w:rPr>
          <w:sz w:val="24"/>
          <w:szCs w:val="24"/>
        </w:rPr>
      </w:pPr>
      <w:r w:rsidRPr="005B520B">
        <w:rPr>
          <w:sz w:val="24"/>
          <w:szCs w:val="24"/>
        </w:rPr>
        <w:t>9.3. Если обстоятельства, указанные в п. 9.1 настоящего Контракта, будут длиться более 2 (двух) календарных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F35969" w:rsidRPr="005B520B" w:rsidRDefault="00F35969" w:rsidP="00F35969">
      <w:pPr>
        <w:autoSpaceDE w:val="0"/>
        <w:autoSpaceDN w:val="0"/>
        <w:adjustRightInd w:val="0"/>
        <w:jc w:val="center"/>
        <w:rPr>
          <w:b/>
          <w:sz w:val="24"/>
          <w:szCs w:val="24"/>
        </w:rPr>
      </w:pPr>
      <w:r w:rsidRPr="005B520B">
        <w:rPr>
          <w:b/>
          <w:sz w:val="24"/>
          <w:szCs w:val="24"/>
        </w:rPr>
        <w:t>Статья 10. Порядок урегулирования споров</w:t>
      </w:r>
    </w:p>
    <w:p w:rsidR="00F35969" w:rsidRPr="005B520B" w:rsidRDefault="00F35969" w:rsidP="00F35969">
      <w:pPr>
        <w:autoSpaceDE w:val="0"/>
        <w:autoSpaceDN w:val="0"/>
        <w:adjustRightInd w:val="0"/>
        <w:ind w:firstLine="540"/>
        <w:jc w:val="both"/>
        <w:rPr>
          <w:sz w:val="24"/>
          <w:szCs w:val="24"/>
        </w:rPr>
      </w:pPr>
      <w:r w:rsidRPr="005B520B">
        <w:rPr>
          <w:sz w:val="24"/>
          <w:szCs w:val="24"/>
        </w:rPr>
        <w:t>10.1. Все споры и разногласия, возникшие в связи с исполнением настоящего Контракта,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rsidR="00F35969" w:rsidRPr="005B520B" w:rsidRDefault="00F35969" w:rsidP="00F35969">
      <w:pPr>
        <w:autoSpaceDE w:val="0"/>
        <w:ind w:firstLine="540"/>
        <w:jc w:val="both"/>
        <w:rPr>
          <w:kern w:val="1"/>
          <w:sz w:val="24"/>
          <w:szCs w:val="24"/>
        </w:rPr>
      </w:pPr>
      <w:r w:rsidRPr="005B520B">
        <w:rPr>
          <w:kern w:val="1"/>
          <w:sz w:val="24"/>
          <w:szCs w:val="24"/>
        </w:rPr>
        <w:t xml:space="preserve">10.2. В случае не достижения взаимного согласия споры по настоящему Контракту разрешаются в Арбитражном суде Кабардино-Балкарской Республики (Нальчикском городском суде). </w:t>
      </w:r>
    </w:p>
    <w:p w:rsidR="00F35969" w:rsidRPr="005B520B" w:rsidRDefault="00F35969" w:rsidP="00F35969">
      <w:pPr>
        <w:autoSpaceDE w:val="0"/>
        <w:autoSpaceDN w:val="0"/>
        <w:adjustRightInd w:val="0"/>
        <w:ind w:firstLine="540"/>
        <w:jc w:val="both"/>
        <w:rPr>
          <w:sz w:val="24"/>
          <w:szCs w:val="24"/>
        </w:rPr>
      </w:pPr>
      <w:r w:rsidRPr="005B520B">
        <w:rPr>
          <w:sz w:val="24"/>
          <w:szCs w:val="24"/>
        </w:rPr>
        <w:t xml:space="preserve">10.3. До передачи спора на разрешение суда Стороны примут меры к его урегулированию в претензионном порядке. Претензия должна быть направлена в письменном виде. По полученной </w:t>
      </w:r>
      <w:r w:rsidRPr="005B520B">
        <w:rPr>
          <w:sz w:val="24"/>
          <w:szCs w:val="24"/>
        </w:rPr>
        <w:lastRenderedPageBreak/>
        <w:t>претензии Сторона должна дать письменный ответ по существу в срок не позднее 15 (пятнадцати) календарных дней со дня ее получения.</w:t>
      </w:r>
    </w:p>
    <w:p w:rsidR="00F35969" w:rsidRPr="005B520B" w:rsidRDefault="00F35969" w:rsidP="00F35969">
      <w:pPr>
        <w:autoSpaceDE w:val="0"/>
        <w:autoSpaceDN w:val="0"/>
        <w:adjustRightInd w:val="0"/>
        <w:jc w:val="center"/>
        <w:rPr>
          <w:b/>
          <w:sz w:val="24"/>
          <w:szCs w:val="24"/>
        </w:rPr>
      </w:pPr>
      <w:r w:rsidRPr="005B520B">
        <w:rPr>
          <w:b/>
          <w:sz w:val="24"/>
          <w:szCs w:val="24"/>
        </w:rPr>
        <w:t>Статья 11. Срок действия, порядок изменения Контракта</w:t>
      </w:r>
    </w:p>
    <w:p w:rsidR="00F35969" w:rsidRPr="005B520B" w:rsidRDefault="00F35969" w:rsidP="00F35969">
      <w:pPr>
        <w:autoSpaceDE w:val="0"/>
        <w:autoSpaceDN w:val="0"/>
        <w:adjustRightInd w:val="0"/>
        <w:ind w:firstLine="540"/>
        <w:jc w:val="both"/>
        <w:rPr>
          <w:sz w:val="24"/>
          <w:szCs w:val="24"/>
        </w:rPr>
      </w:pPr>
      <w:r w:rsidRPr="005B520B">
        <w:rPr>
          <w:sz w:val="24"/>
          <w:szCs w:val="24"/>
        </w:rPr>
        <w:t>11.1. Контракт вступает в силу со дня его подписания Сторонами.</w:t>
      </w:r>
    </w:p>
    <w:p w:rsidR="00F35969" w:rsidRPr="005B520B" w:rsidRDefault="00F35969" w:rsidP="00F35969">
      <w:pPr>
        <w:autoSpaceDE w:val="0"/>
        <w:autoSpaceDN w:val="0"/>
        <w:adjustRightInd w:val="0"/>
        <w:ind w:firstLine="540"/>
        <w:jc w:val="both"/>
        <w:rPr>
          <w:sz w:val="24"/>
          <w:szCs w:val="24"/>
        </w:rPr>
      </w:pPr>
      <w:r w:rsidRPr="005B520B">
        <w:rPr>
          <w:sz w:val="24"/>
          <w:szCs w:val="24"/>
        </w:rPr>
        <w:t>11.2. Контракт действует по «</w:t>
      </w:r>
      <w:r w:rsidR="00206AF3">
        <w:rPr>
          <w:sz w:val="24"/>
          <w:szCs w:val="24"/>
        </w:rPr>
        <w:t>31</w:t>
      </w:r>
      <w:r w:rsidRPr="005B520B">
        <w:rPr>
          <w:sz w:val="24"/>
          <w:szCs w:val="24"/>
        </w:rPr>
        <w:t>» декабря 202</w:t>
      </w:r>
      <w:r w:rsidR="00E26322">
        <w:rPr>
          <w:sz w:val="24"/>
          <w:szCs w:val="24"/>
        </w:rPr>
        <w:t>6</w:t>
      </w:r>
      <w:r w:rsidRPr="005B520B">
        <w:rPr>
          <w:sz w:val="24"/>
          <w:szCs w:val="24"/>
        </w:rPr>
        <w:t xml:space="preserve"> г. включительно, а в части исполнения обязательств по оплате - до полного исполнения Сторонами своих обязательств по Контракту.</w:t>
      </w:r>
    </w:p>
    <w:p w:rsidR="00F35969" w:rsidRPr="005B520B" w:rsidRDefault="00026D05" w:rsidP="00F35969">
      <w:pPr>
        <w:autoSpaceDE w:val="0"/>
        <w:autoSpaceDN w:val="0"/>
        <w:adjustRightInd w:val="0"/>
        <w:jc w:val="center"/>
        <w:rPr>
          <w:b/>
          <w:sz w:val="24"/>
          <w:szCs w:val="24"/>
        </w:rPr>
      </w:pPr>
      <w:r w:rsidRPr="005B520B">
        <w:rPr>
          <w:b/>
          <w:sz w:val="24"/>
          <w:szCs w:val="24"/>
        </w:rPr>
        <w:t>Статья 12</w:t>
      </w:r>
      <w:r w:rsidR="00F35969" w:rsidRPr="005B520B">
        <w:rPr>
          <w:b/>
          <w:sz w:val="24"/>
          <w:szCs w:val="24"/>
        </w:rPr>
        <w:t>. Прочие условия</w:t>
      </w:r>
    </w:p>
    <w:p w:rsidR="00F35969" w:rsidRPr="005B520B" w:rsidRDefault="00F35969" w:rsidP="00F35969">
      <w:pPr>
        <w:autoSpaceDE w:val="0"/>
        <w:autoSpaceDN w:val="0"/>
        <w:adjustRightInd w:val="0"/>
        <w:ind w:firstLine="540"/>
        <w:jc w:val="both"/>
        <w:rPr>
          <w:sz w:val="24"/>
          <w:szCs w:val="24"/>
        </w:rPr>
      </w:pPr>
      <w:r w:rsidRPr="005B520B">
        <w:rPr>
          <w:sz w:val="24"/>
          <w:szCs w:val="24"/>
        </w:rPr>
        <w:t>13.3. Контракт составлен в 2 (двух) экземплярах, по одному для каждой из Сторон, имеющих одинаковую юридическую силу.</w:t>
      </w:r>
    </w:p>
    <w:p w:rsidR="00F35969" w:rsidRPr="005B520B" w:rsidRDefault="00F35969" w:rsidP="00F35969">
      <w:pPr>
        <w:autoSpaceDE w:val="0"/>
        <w:autoSpaceDN w:val="0"/>
        <w:adjustRightInd w:val="0"/>
        <w:ind w:firstLine="540"/>
        <w:jc w:val="both"/>
        <w:rPr>
          <w:sz w:val="24"/>
          <w:szCs w:val="24"/>
        </w:rPr>
      </w:pPr>
      <w:r w:rsidRPr="005B520B">
        <w:rPr>
          <w:sz w:val="24"/>
          <w:szCs w:val="24"/>
        </w:rPr>
        <w:t>13.4. Во всем, что не предусмотрено настоящим Контрактом, Стороны руководствуются действующим законодательством.</w:t>
      </w:r>
    </w:p>
    <w:p w:rsidR="00F35969" w:rsidRPr="005B520B" w:rsidRDefault="00F35969" w:rsidP="00F35969">
      <w:pPr>
        <w:autoSpaceDE w:val="0"/>
        <w:autoSpaceDN w:val="0"/>
        <w:adjustRightInd w:val="0"/>
        <w:ind w:firstLine="540"/>
        <w:jc w:val="both"/>
        <w:rPr>
          <w:sz w:val="24"/>
          <w:szCs w:val="24"/>
        </w:rPr>
      </w:pPr>
      <w:r w:rsidRPr="005B520B">
        <w:rPr>
          <w:sz w:val="24"/>
          <w:szCs w:val="24"/>
        </w:rPr>
        <w:t>13.5. Неотъемлемыми частями Контракта являются: приложение № 1 «Требования к оказываемым услугам»</w:t>
      </w:r>
      <w:r w:rsidR="00A10A78">
        <w:rPr>
          <w:sz w:val="24"/>
          <w:szCs w:val="24"/>
        </w:rPr>
        <w:t xml:space="preserve">, </w:t>
      </w:r>
      <w:r w:rsidR="00A10A78" w:rsidRPr="00A10A78">
        <w:rPr>
          <w:sz w:val="24"/>
          <w:szCs w:val="24"/>
        </w:rPr>
        <w:t xml:space="preserve">Приложение №2 </w:t>
      </w:r>
      <w:r w:rsidR="00A10A78">
        <w:rPr>
          <w:sz w:val="24"/>
          <w:szCs w:val="24"/>
        </w:rPr>
        <w:t>–</w:t>
      </w:r>
      <w:r w:rsidR="00A10A78" w:rsidRPr="00A10A78">
        <w:rPr>
          <w:sz w:val="24"/>
          <w:szCs w:val="24"/>
        </w:rPr>
        <w:t xml:space="preserve"> Спецификация</w:t>
      </w:r>
      <w:r w:rsidR="00A10A78">
        <w:rPr>
          <w:sz w:val="24"/>
          <w:szCs w:val="24"/>
        </w:rPr>
        <w:t>.</w:t>
      </w:r>
    </w:p>
    <w:p w:rsidR="002B77AF" w:rsidRPr="005B520B" w:rsidRDefault="002B77AF" w:rsidP="00F35969">
      <w:pPr>
        <w:autoSpaceDE w:val="0"/>
        <w:autoSpaceDN w:val="0"/>
        <w:adjustRightInd w:val="0"/>
        <w:ind w:firstLine="540"/>
        <w:jc w:val="both"/>
        <w:rPr>
          <w:sz w:val="24"/>
          <w:szCs w:val="24"/>
        </w:rPr>
      </w:pPr>
    </w:p>
    <w:p w:rsidR="00F35969" w:rsidRPr="005B520B" w:rsidRDefault="00F35969" w:rsidP="00F35969">
      <w:pPr>
        <w:autoSpaceDE w:val="0"/>
        <w:autoSpaceDN w:val="0"/>
        <w:adjustRightInd w:val="0"/>
        <w:jc w:val="center"/>
        <w:rPr>
          <w:b/>
          <w:sz w:val="24"/>
          <w:szCs w:val="24"/>
        </w:rPr>
      </w:pPr>
      <w:r w:rsidRPr="005B520B">
        <w:rPr>
          <w:b/>
          <w:sz w:val="24"/>
          <w:szCs w:val="24"/>
        </w:rPr>
        <w:t>Статья 1</w:t>
      </w:r>
      <w:r w:rsidR="00026D05" w:rsidRPr="005B520B">
        <w:rPr>
          <w:b/>
          <w:sz w:val="24"/>
          <w:szCs w:val="24"/>
        </w:rPr>
        <w:t>3</w:t>
      </w:r>
      <w:r w:rsidRPr="005B520B">
        <w:rPr>
          <w:b/>
          <w:sz w:val="24"/>
          <w:szCs w:val="24"/>
        </w:rPr>
        <w:t>. Адреса, реквизиты и подписи Сторон</w:t>
      </w:r>
    </w:p>
    <w:tbl>
      <w:tblPr>
        <w:tblpPr w:leftFromText="180" w:rightFromText="180" w:bottomFromText="200" w:vertAnchor="text" w:horzAnchor="margin" w:tblpY="332"/>
        <w:tblW w:w="9464" w:type="dxa"/>
        <w:tblLayout w:type="fixed"/>
        <w:tblLook w:val="04A0" w:firstRow="1" w:lastRow="0" w:firstColumn="1" w:lastColumn="0" w:noHBand="0" w:noVBand="1"/>
      </w:tblPr>
      <w:tblGrid>
        <w:gridCol w:w="4786"/>
        <w:gridCol w:w="4678"/>
      </w:tblGrid>
      <w:tr w:rsidR="00E00105" w:rsidRPr="005B520B" w:rsidTr="00792C0C">
        <w:trPr>
          <w:trHeight w:val="439"/>
        </w:trPr>
        <w:tc>
          <w:tcPr>
            <w:tcW w:w="4786" w:type="dxa"/>
          </w:tcPr>
          <w:p w:rsidR="00340A12" w:rsidRPr="005B520B" w:rsidRDefault="00340A12" w:rsidP="00CF0634">
            <w:pPr>
              <w:autoSpaceDE w:val="0"/>
              <w:autoSpaceDN w:val="0"/>
              <w:adjustRightInd w:val="0"/>
              <w:jc w:val="center"/>
              <w:rPr>
                <w:b/>
                <w:sz w:val="24"/>
                <w:szCs w:val="24"/>
              </w:rPr>
            </w:pPr>
          </w:p>
          <w:p w:rsidR="00CF0634" w:rsidRPr="005B520B" w:rsidRDefault="00CF0634" w:rsidP="00CF0634">
            <w:pPr>
              <w:autoSpaceDE w:val="0"/>
              <w:autoSpaceDN w:val="0"/>
              <w:adjustRightInd w:val="0"/>
              <w:jc w:val="center"/>
              <w:rPr>
                <w:b/>
                <w:sz w:val="24"/>
                <w:szCs w:val="24"/>
              </w:rPr>
            </w:pPr>
            <w:r w:rsidRPr="005B520B">
              <w:rPr>
                <w:b/>
                <w:sz w:val="24"/>
                <w:szCs w:val="24"/>
              </w:rPr>
              <w:t>ИСПОЛНИТЕЛЬ:</w:t>
            </w:r>
          </w:p>
          <w:p w:rsidR="009E241C" w:rsidRPr="009E241C" w:rsidRDefault="009E241C" w:rsidP="009E241C">
            <w:pPr>
              <w:widowControl w:val="0"/>
              <w:jc w:val="center"/>
              <w:rPr>
                <w:b/>
                <w:sz w:val="24"/>
              </w:rPr>
            </w:pPr>
          </w:p>
          <w:p w:rsidR="001A5B8B" w:rsidRPr="005B520B" w:rsidRDefault="001A5B8B" w:rsidP="00B7141F">
            <w:pPr>
              <w:autoSpaceDE w:val="0"/>
              <w:autoSpaceDN w:val="0"/>
              <w:adjustRightInd w:val="0"/>
              <w:jc w:val="center"/>
              <w:rPr>
                <w:b/>
                <w:sz w:val="24"/>
                <w:szCs w:val="24"/>
              </w:rPr>
            </w:pPr>
          </w:p>
        </w:tc>
        <w:tc>
          <w:tcPr>
            <w:tcW w:w="4678" w:type="dxa"/>
          </w:tcPr>
          <w:p w:rsidR="00340A12" w:rsidRPr="005B520B" w:rsidRDefault="00340A12" w:rsidP="005939E1">
            <w:pPr>
              <w:tabs>
                <w:tab w:val="left" w:pos="5610"/>
                <w:tab w:val="left" w:pos="5640"/>
              </w:tabs>
              <w:jc w:val="center"/>
              <w:rPr>
                <w:b/>
                <w:sz w:val="24"/>
                <w:szCs w:val="24"/>
              </w:rPr>
            </w:pPr>
          </w:p>
          <w:p w:rsidR="00F35969" w:rsidRPr="005B520B" w:rsidRDefault="0026440D" w:rsidP="005939E1">
            <w:pPr>
              <w:tabs>
                <w:tab w:val="left" w:pos="5610"/>
                <w:tab w:val="left" w:pos="5640"/>
              </w:tabs>
              <w:jc w:val="center"/>
              <w:rPr>
                <w:b/>
                <w:sz w:val="24"/>
                <w:szCs w:val="24"/>
              </w:rPr>
            </w:pPr>
            <w:r w:rsidRPr="005B520B">
              <w:rPr>
                <w:b/>
                <w:sz w:val="24"/>
                <w:szCs w:val="24"/>
              </w:rPr>
              <w:t>З</w:t>
            </w:r>
            <w:r w:rsidR="00F35969" w:rsidRPr="005B520B">
              <w:rPr>
                <w:b/>
                <w:sz w:val="24"/>
                <w:szCs w:val="24"/>
              </w:rPr>
              <w:t>аказчик:</w:t>
            </w:r>
          </w:p>
          <w:p w:rsidR="00E26AAB" w:rsidRPr="005B520B" w:rsidRDefault="00E26AAB" w:rsidP="00E26AAB">
            <w:pPr>
              <w:tabs>
                <w:tab w:val="left" w:pos="5610"/>
                <w:tab w:val="left" w:pos="5640"/>
              </w:tabs>
              <w:suppressAutoHyphens w:val="0"/>
              <w:rPr>
                <w:b/>
                <w:bCs/>
                <w:sz w:val="24"/>
                <w:szCs w:val="24"/>
                <w:lang w:eastAsia="ru-RU"/>
              </w:rPr>
            </w:pPr>
            <w:r w:rsidRPr="005B520B">
              <w:rPr>
                <w:b/>
                <w:bCs/>
                <w:sz w:val="24"/>
                <w:szCs w:val="24"/>
                <w:lang w:eastAsia="ru-RU"/>
              </w:rPr>
              <w:t>ФКУ «ГБ МСЭ по Кабардино-</w:t>
            </w:r>
          </w:p>
          <w:p w:rsidR="00E26AAB" w:rsidRPr="005B520B" w:rsidRDefault="00E26AAB" w:rsidP="00E26AAB">
            <w:pPr>
              <w:tabs>
                <w:tab w:val="left" w:pos="5610"/>
                <w:tab w:val="left" w:pos="5640"/>
              </w:tabs>
              <w:suppressAutoHyphens w:val="0"/>
              <w:rPr>
                <w:b/>
                <w:bCs/>
                <w:sz w:val="24"/>
                <w:szCs w:val="24"/>
                <w:lang w:eastAsia="ru-RU"/>
              </w:rPr>
            </w:pPr>
            <w:r w:rsidRPr="005B520B">
              <w:rPr>
                <w:b/>
                <w:bCs/>
                <w:sz w:val="24"/>
                <w:szCs w:val="24"/>
                <w:lang w:eastAsia="ru-RU"/>
              </w:rPr>
              <w:t xml:space="preserve">Балкарской Республике» </w:t>
            </w:r>
          </w:p>
          <w:p w:rsidR="00E26AAB" w:rsidRPr="005B520B" w:rsidRDefault="00E26AAB" w:rsidP="00E26AAB">
            <w:pPr>
              <w:tabs>
                <w:tab w:val="left" w:pos="5610"/>
                <w:tab w:val="left" w:pos="5640"/>
              </w:tabs>
              <w:suppressAutoHyphens w:val="0"/>
              <w:rPr>
                <w:b/>
                <w:bCs/>
                <w:sz w:val="24"/>
                <w:szCs w:val="24"/>
                <w:lang w:eastAsia="ru-RU"/>
              </w:rPr>
            </w:pPr>
            <w:r w:rsidRPr="005B520B">
              <w:rPr>
                <w:b/>
                <w:bCs/>
                <w:sz w:val="24"/>
                <w:szCs w:val="24"/>
                <w:lang w:eastAsia="ru-RU"/>
              </w:rPr>
              <w:t>Минтруда России</w:t>
            </w:r>
          </w:p>
          <w:p w:rsidR="00F35969" w:rsidRPr="005B520B" w:rsidRDefault="00F35969" w:rsidP="005939E1">
            <w:pPr>
              <w:tabs>
                <w:tab w:val="left" w:pos="5610"/>
                <w:tab w:val="left" w:pos="5640"/>
              </w:tabs>
              <w:jc w:val="center"/>
              <w:rPr>
                <w:b/>
                <w:bCs/>
                <w:sz w:val="24"/>
                <w:szCs w:val="24"/>
              </w:rPr>
            </w:pPr>
          </w:p>
        </w:tc>
      </w:tr>
      <w:tr w:rsidR="00E00105" w:rsidRPr="005B520B" w:rsidTr="00792C0C">
        <w:trPr>
          <w:trHeight w:val="3256"/>
        </w:trPr>
        <w:tc>
          <w:tcPr>
            <w:tcW w:w="4786" w:type="dxa"/>
          </w:tcPr>
          <w:p w:rsidR="00B7141F" w:rsidRPr="005B520B" w:rsidRDefault="00B7141F" w:rsidP="00C4453D">
            <w:pPr>
              <w:widowControl w:val="0"/>
              <w:rPr>
                <w:sz w:val="24"/>
                <w:szCs w:val="24"/>
                <w:lang w:val="en-US"/>
              </w:rPr>
            </w:pPr>
          </w:p>
        </w:tc>
        <w:tc>
          <w:tcPr>
            <w:tcW w:w="4678" w:type="dxa"/>
          </w:tcPr>
          <w:p w:rsidR="00E26AAB" w:rsidRPr="005B520B" w:rsidRDefault="00E26AAB" w:rsidP="00E26AAB">
            <w:pPr>
              <w:suppressAutoHyphens w:val="0"/>
              <w:jc w:val="both"/>
              <w:rPr>
                <w:sz w:val="24"/>
                <w:szCs w:val="24"/>
                <w:lang w:eastAsia="ru-RU"/>
              </w:rPr>
            </w:pPr>
            <w:r w:rsidRPr="005B520B">
              <w:rPr>
                <w:sz w:val="24"/>
                <w:szCs w:val="24"/>
                <w:lang w:eastAsia="ru-RU"/>
              </w:rPr>
              <w:t>Юридический адрес и почтовый адрес: 360051, Кабардино-Балкарская Республика, г. Нальчик, ул. Горького, 47</w:t>
            </w:r>
          </w:p>
          <w:p w:rsidR="00E26AAB" w:rsidRPr="005B520B" w:rsidRDefault="00E26AAB" w:rsidP="00E26AAB">
            <w:pPr>
              <w:suppressAutoHyphens w:val="0"/>
              <w:jc w:val="both"/>
              <w:rPr>
                <w:sz w:val="24"/>
                <w:szCs w:val="24"/>
                <w:lang w:eastAsia="ru-RU"/>
              </w:rPr>
            </w:pPr>
            <w:r w:rsidRPr="005B520B">
              <w:rPr>
                <w:sz w:val="24"/>
                <w:szCs w:val="24"/>
                <w:lang w:eastAsia="ru-RU"/>
              </w:rPr>
              <w:t xml:space="preserve">ИНН 0721009828 </w:t>
            </w:r>
          </w:p>
          <w:p w:rsidR="00E26AAB" w:rsidRPr="005B520B" w:rsidRDefault="00E26AAB" w:rsidP="00E26AAB">
            <w:pPr>
              <w:suppressAutoHyphens w:val="0"/>
              <w:jc w:val="both"/>
              <w:rPr>
                <w:sz w:val="24"/>
                <w:szCs w:val="24"/>
                <w:lang w:eastAsia="ru-RU"/>
              </w:rPr>
            </w:pPr>
            <w:proofErr w:type="gramStart"/>
            <w:r w:rsidRPr="005B520B">
              <w:rPr>
                <w:sz w:val="24"/>
                <w:szCs w:val="24"/>
                <w:lang w:eastAsia="ru-RU"/>
              </w:rPr>
              <w:t>КПП  072501001</w:t>
            </w:r>
            <w:proofErr w:type="gramEnd"/>
          </w:p>
          <w:p w:rsidR="00E26AAB" w:rsidRPr="005B520B" w:rsidRDefault="00E26AAB" w:rsidP="00E26AAB">
            <w:pPr>
              <w:suppressAutoHyphens w:val="0"/>
              <w:jc w:val="both"/>
              <w:rPr>
                <w:sz w:val="24"/>
                <w:szCs w:val="24"/>
                <w:lang w:eastAsia="ru-RU"/>
              </w:rPr>
            </w:pPr>
            <w:r w:rsidRPr="005B520B">
              <w:rPr>
                <w:sz w:val="24"/>
                <w:szCs w:val="24"/>
                <w:lang w:eastAsia="ru-RU"/>
              </w:rPr>
              <w:t>ОКТМО 83701000</w:t>
            </w:r>
          </w:p>
          <w:p w:rsidR="00E26AAB" w:rsidRPr="005B520B" w:rsidRDefault="00E26AAB" w:rsidP="00E26AAB">
            <w:pPr>
              <w:suppressAutoHyphens w:val="0"/>
              <w:jc w:val="both"/>
              <w:rPr>
                <w:sz w:val="24"/>
                <w:szCs w:val="24"/>
                <w:lang w:eastAsia="ru-RU"/>
              </w:rPr>
            </w:pPr>
            <w:r w:rsidRPr="005B520B">
              <w:rPr>
                <w:sz w:val="24"/>
                <w:szCs w:val="24"/>
                <w:lang w:eastAsia="ru-RU"/>
              </w:rPr>
              <w:t>ОКПО 70562722</w:t>
            </w:r>
          </w:p>
          <w:p w:rsidR="008B723D" w:rsidRPr="008B723D" w:rsidRDefault="008B723D" w:rsidP="008B723D">
            <w:pPr>
              <w:suppressAutoHyphens w:val="0"/>
              <w:jc w:val="both"/>
              <w:rPr>
                <w:sz w:val="24"/>
                <w:szCs w:val="24"/>
                <w:lang w:eastAsia="ru-RU"/>
              </w:rPr>
            </w:pPr>
            <w:r w:rsidRPr="008B723D">
              <w:rPr>
                <w:sz w:val="24"/>
                <w:szCs w:val="24"/>
                <w:lang w:eastAsia="ru-RU"/>
              </w:rPr>
              <w:t>л/счет 03041А75450</w:t>
            </w:r>
          </w:p>
          <w:p w:rsidR="008B723D" w:rsidRPr="008B723D" w:rsidRDefault="008B723D" w:rsidP="008B723D">
            <w:pPr>
              <w:suppressAutoHyphens w:val="0"/>
              <w:jc w:val="both"/>
              <w:rPr>
                <w:sz w:val="24"/>
                <w:szCs w:val="24"/>
                <w:lang w:eastAsia="ru-RU"/>
              </w:rPr>
            </w:pPr>
            <w:r w:rsidRPr="008B723D">
              <w:rPr>
                <w:sz w:val="24"/>
                <w:szCs w:val="24"/>
                <w:lang w:eastAsia="ru-RU"/>
              </w:rPr>
              <w:t>КС 03211643000000013219</w:t>
            </w:r>
          </w:p>
          <w:p w:rsidR="008B723D" w:rsidRPr="008B723D" w:rsidRDefault="008B723D" w:rsidP="008B723D">
            <w:pPr>
              <w:suppressAutoHyphens w:val="0"/>
              <w:jc w:val="both"/>
              <w:rPr>
                <w:sz w:val="24"/>
                <w:szCs w:val="24"/>
                <w:lang w:eastAsia="ru-RU"/>
              </w:rPr>
            </w:pPr>
            <w:r w:rsidRPr="008B723D">
              <w:rPr>
                <w:sz w:val="24"/>
                <w:szCs w:val="24"/>
                <w:lang w:eastAsia="ru-RU"/>
              </w:rPr>
              <w:t>ВОЛГО-ВЯТСКОЕ ГУ БАНКА РОССИИ//УФК по Нижегородской области, г. Нижний Новгород</w:t>
            </w:r>
          </w:p>
          <w:p w:rsidR="008B723D" w:rsidRPr="008B723D" w:rsidRDefault="008B723D" w:rsidP="008B723D">
            <w:pPr>
              <w:suppressAutoHyphens w:val="0"/>
              <w:jc w:val="both"/>
              <w:rPr>
                <w:sz w:val="24"/>
                <w:szCs w:val="24"/>
                <w:lang w:eastAsia="ru-RU"/>
              </w:rPr>
            </w:pPr>
            <w:r w:rsidRPr="008B723D">
              <w:rPr>
                <w:sz w:val="24"/>
                <w:szCs w:val="24"/>
                <w:lang w:eastAsia="ru-RU"/>
              </w:rPr>
              <w:t>ЕКС 40102810745370000024</w:t>
            </w:r>
          </w:p>
          <w:p w:rsidR="008B723D" w:rsidRDefault="008B723D" w:rsidP="008B723D">
            <w:pPr>
              <w:suppressAutoHyphens w:val="0"/>
              <w:rPr>
                <w:sz w:val="24"/>
                <w:szCs w:val="24"/>
                <w:lang w:eastAsia="ru-RU"/>
              </w:rPr>
            </w:pPr>
            <w:proofErr w:type="gramStart"/>
            <w:r w:rsidRPr="008B723D">
              <w:rPr>
                <w:sz w:val="24"/>
                <w:szCs w:val="24"/>
                <w:lang w:eastAsia="ru-RU"/>
              </w:rPr>
              <w:t>БИК  012202102</w:t>
            </w:r>
            <w:proofErr w:type="gramEnd"/>
          </w:p>
          <w:p w:rsidR="00E26AAB" w:rsidRPr="005B520B" w:rsidRDefault="00E26AAB" w:rsidP="008B723D">
            <w:pPr>
              <w:suppressAutoHyphens w:val="0"/>
              <w:rPr>
                <w:sz w:val="24"/>
                <w:szCs w:val="24"/>
                <w:lang w:eastAsia="ru-RU"/>
              </w:rPr>
            </w:pPr>
            <w:r w:rsidRPr="005B520B">
              <w:rPr>
                <w:sz w:val="24"/>
                <w:szCs w:val="24"/>
                <w:lang w:eastAsia="ru-RU"/>
              </w:rPr>
              <w:t>Тел: +78662429244</w:t>
            </w:r>
          </w:p>
          <w:p w:rsidR="00E26AAB" w:rsidRPr="005B520B" w:rsidRDefault="00E26AAB" w:rsidP="00E26AAB">
            <w:pPr>
              <w:suppressAutoHyphens w:val="0"/>
              <w:rPr>
                <w:sz w:val="24"/>
                <w:szCs w:val="24"/>
                <w:lang w:eastAsia="ru-RU"/>
              </w:rPr>
            </w:pPr>
            <w:r w:rsidRPr="005B520B">
              <w:rPr>
                <w:sz w:val="24"/>
                <w:szCs w:val="24"/>
                <w:lang w:eastAsia="ru-RU"/>
              </w:rPr>
              <w:t>Е-</w:t>
            </w:r>
            <w:r w:rsidRPr="005B520B">
              <w:rPr>
                <w:sz w:val="24"/>
                <w:szCs w:val="24"/>
                <w:lang w:val="en-US" w:eastAsia="ru-RU"/>
              </w:rPr>
              <w:t>mail</w:t>
            </w:r>
            <w:r w:rsidRPr="005B520B">
              <w:rPr>
                <w:sz w:val="24"/>
                <w:szCs w:val="24"/>
                <w:lang w:eastAsia="ru-RU"/>
              </w:rPr>
              <w:t>: goszakaz00@inbox.ru</w:t>
            </w:r>
          </w:p>
          <w:p w:rsidR="00F35969" w:rsidRPr="005B520B" w:rsidRDefault="00F35969" w:rsidP="005939E1">
            <w:pPr>
              <w:rPr>
                <w:sz w:val="24"/>
                <w:szCs w:val="24"/>
              </w:rPr>
            </w:pPr>
          </w:p>
          <w:p w:rsidR="00FA7002" w:rsidRPr="005B520B" w:rsidRDefault="00FA7002" w:rsidP="005939E1">
            <w:pPr>
              <w:rPr>
                <w:sz w:val="24"/>
                <w:szCs w:val="24"/>
              </w:rPr>
            </w:pPr>
          </w:p>
        </w:tc>
      </w:tr>
      <w:tr w:rsidR="00E00105" w:rsidRPr="005B520B" w:rsidTr="00792C0C">
        <w:trPr>
          <w:trHeight w:val="569"/>
        </w:trPr>
        <w:tc>
          <w:tcPr>
            <w:tcW w:w="4786" w:type="dxa"/>
          </w:tcPr>
          <w:p w:rsidR="009E241C" w:rsidRPr="001247B2" w:rsidRDefault="009E241C" w:rsidP="009E241C">
            <w:pPr>
              <w:widowControl w:val="0"/>
              <w:rPr>
                <w:sz w:val="24"/>
                <w:lang w:eastAsia="en-US"/>
              </w:rPr>
            </w:pPr>
          </w:p>
          <w:p w:rsidR="009E241C" w:rsidRPr="001247B2" w:rsidRDefault="009E241C" w:rsidP="009E241C">
            <w:pPr>
              <w:widowControl w:val="0"/>
              <w:rPr>
                <w:sz w:val="24"/>
                <w:lang w:eastAsia="en-US"/>
              </w:rPr>
            </w:pPr>
          </w:p>
          <w:p w:rsidR="00F35969" w:rsidRPr="005B520B" w:rsidRDefault="009E241C" w:rsidP="00C4453D">
            <w:pPr>
              <w:autoSpaceDE w:val="0"/>
              <w:autoSpaceDN w:val="0"/>
              <w:adjustRightInd w:val="0"/>
              <w:rPr>
                <w:bCs/>
                <w:sz w:val="24"/>
                <w:szCs w:val="24"/>
              </w:rPr>
            </w:pPr>
            <w:r w:rsidRPr="001247B2">
              <w:rPr>
                <w:sz w:val="24"/>
                <w:lang w:eastAsia="en-US"/>
              </w:rPr>
              <w:t>________________</w:t>
            </w:r>
            <w:r>
              <w:rPr>
                <w:sz w:val="24"/>
                <w:lang w:eastAsia="en-US"/>
              </w:rPr>
              <w:t xml:space="preserve">__ </w:t>
            </w:r>
          </w:p>
        </w:tc>
        <w:tc>
          <w:tcPr>
            <w:tcW w:w="4678" w:type="dxa"/>
          </w:tcPr>
          <w:p w:rsidR="001A5B8B" w:rsidRPr="005B520B" w:rsidRDefault="001A5B8B" w:rsidP="00467D16">
            <w:pPr>
              <w:tabs>
                <w:tab w:val="left" w:pos="5610"/>
                <w:tab w:val="left" w:pos="5640"/>
              </w:tabs>
              <w:jc w:val="center"/>
              <w:rPr>
                <w:bCs/>
                <w:sz w:val="24"/>
                <w:szCs w:val="24"/>
              </w:rPr>
            </w:pPr>
            <w:proofErr w:type="spellStart"/>
            <w:r w:rsidRPr="005B520B">
              <w:rPr>
                <w:bCs/>
                <w:sz w:val="24"/>
                <w:szCs w:val="24"/>
              </w:rPr>
              <w:t>И.о</w:t>
            </w:r>
            <w:proofErr w:type="spellEnd"/>
            <w:r w:rsidRPr="005B520B">
              <w:rPr>
                <w:bCs/>
                <w:sz w:val="24"/>
                <w:szCs w:val="24"/>
              </w:rPr>
              <w:t xml:space="preserve">. руководителя-главного эксперта </w:t>
            </w:r>
          </w:p>
          <w:p w:rsidR="001A5B8B" w:rsidRPr="005B520B" w:rsidRDefault="001A5B8B" w:rsidP="001A5B8B">
            <w:pPr>
              <w:tabs>
                <w:tab w:val="left" w:pos="5610"/>
                <w:tab w:val="left" w:pos="5640"/>
              </w:tabs>
              <w:jc w:val="right"/>
              <w:rPr>
                <w:bCs/>
                <w:sz w:val="24"/>
                <w:szCs w:val="24"/>
              </w:rPr>
            </w:pPr>
            <w:r w:rsidRPr="005B520B">
              <w:rPr>
                <w:bCs/>
                <w:sz w:val="24"/>
                <w:szCs w:val="24"/>
              </w:rPr>
              <w:t>по медико-социальной экспертизе</w:t>
            </w:r>
          </w:p>
          <w:p w:rsidR="001A5B8B" w:rsidRPr="005B520B" w:rsidRDefault="001A5B8B" w:rsidP="001A5B8B">
            <w:pPr>
              <w:tabs>
                <w:tab w:val="left" w:pos="5610"/>
                <w:tab w:val="left" w:pos="5640"/>
              </w:tabs>
              <w:jc w:val="right"/>
              <w:rPr>
                <w:bCs/>
                <w:sz w:val="24"/>
                <w:szCs w:val="24"/>
              </w:rPr>
            </w:pPr>
          </w:p>
          <w:p w:rsidR="00F35969" w:rsidRPr="005B520B" w:rsidRDefault="001A5B8B" w:rsidP="00C4453D">
            <w:pPr>
              <w:tabs>
                <w:tab w:val="left" w:pos="5610"/>
                <w:tab w:val="left" w:pos="5640"/>
              </w:tabs>
              <w:jc w:val="right"/>
              <w:rPr>
                <w:b/>
                <w:bCs/>
                <w:sz w:val="24"/>
                <w:szCs w:val="24"/>
              </w:rPr>
            </w:pPr>
            <w:r w:rsidRPr="005B520B">
              <w:rPr>
                <w:bCs/>
                <w:sz w:val="24"/>
                <w:szCs w:val="24"/>
              </w:rPr>
              <w:t>_________________</w:t>
            </w:r>
            <w:r w:rsidR="00F35969" w:rsidRPr="005B520B">
              <w:rPr>
                <w:bCs/>
                <w:sz w:val="24"/>
                <w:szCs w:val="24"/>
              </w:rPr>
              <w:t>___</w:t>
            </w:r>
          </w:p>
        </w:tc>
      </w:tr>
      <w:tr w:rsidR="00E00105" w:rsidRPr="005B520B" w:rsidTr="00792C0C">
        <w:trPr>
          <w:trHeight w:val="339"/>
        </w:trPr>
        <w:tc>
          <w:tcPr>
            <w:tcW w:w="4786" w:type="dxa"/>
          </w:tcPr>
          <w:p w:rsidR="00F35969" w:rsidRPr="005B520B" w:rsidRDefault="00F35969" w:rsidP="005939E1">
            <w:pPr>
              <w:jc w:val="both"/>
              <w:rPr>
                <w:sz w:val="24"/>
                <w:szCs w:val="24"/>
              </w:rPr>
            </w:pPr>
            <w:r w:rsidRPr="005B520B">
              <w:rPr>
                <w:sz w:val="24"/>
                <w:szCs w:val="24"/>
              </w:rPr>
              <w:t>МП</w:t>
            </w:r>
          </w:p>
        </w:tc>
        <w:tc>
          <w:tcPr>
            <w:tcW w:w="4678" w:type="dxa"/>
          </w:tcPr>
          <w:p w:rsidR="00F35969" w:rsidRPr="005B520B" w:rsidRDefault="00F35969" w:rsidP="005939E1">
            <w:pPr>
              <w:jc w:val="both"/>
              <w:rPr>
                <w:sz w:val="24"/>
                <w:szCs w:val="24"/>
              </w:rPr>
            </w:pPr>
            <w:r w:rsidRPr="005B520B">
              <w:rPr>
                <w:sz w:val="24"/>
                <w:szCs w:val="24"/>
              </w:rPr>
              <w:t xml:space="preserve">      МП</w:t>
            </w:r>
          </w:p>
        </w:tc>
      </w:tr>
    </w:tbl>
    <w:p w:rsidR="00F35969" w:rsidRPr="005B520B" w:rsidRDefault="00F35969" w:rsidP="00F35969">
      <w:pPr>
        <w:autoSpaceDE w:val="0"/>
        <w:autoSpaceDN w:val="0"/>
        <w:adjustRightInd w:val="0"/>
        <w:jc w:val="center"/>
        <w:rPr>
          <w:b/>
          <w:sz w:val="24"/>
          <w:szCs w:val="24"/>
        </w:rPr>
      </w:pPr>
    </w:p>
    <w:p w:rsidR="00F35969" w:rsidRPr="005B520B" w:rsidRDefault="00F35969" w:rsidP="00F35969">
      <w:pPr>
        <w:autoSpaceDE w:val="0"/>
        <w:autoSpaceDN w:val="0"/>
        <w:adjustRightInd w:val="0"/>
        <w:jc w:val="center"/>
        <w:rPr>
          <w:b/>
          <w:sz w:val="24"/>
          <w:szCs w:val="24"/>
        </w:rPr>
      </w:pPr>
    </w:p>
    <w:p w:rsidR="00F35969" w:rsidRPr="005B520B" w:rsidRDefault="00F35969" w:rsidP="00F35969">
      <w:pPr>
        <w:autoSpaceDE w:val="0"/>
        <w:autoSpaceDN w:val="0"/>
        <w:adjustRightInd w:val="0"/>
        <w:jc w:val="right"/>
        <w:rPr>
          <w:sz w:val="24"/>
          <w:szCs w:val="24"/>
        </w:rPr>
        <w:sectPr w:rsidR="00F35969" w:rsidRPr="005B520B" w:rsidSect="005939E1">
          <w:headerReference w:type="even" r:id="rId10"/>
          <w:headerReference w:type="default" r:id="rId11"/>
          <w:footerReference w:type="even" r:id="rId12"/>
          <w:footerReference w:type="default" r:id="rId13"/>
          <w:pgSz w:w="11900" w:h="16820"/>
          <w:pgMar w:top="907" w:right="737" w:bottom="907" w:left="1134" w:header="0" w:footer="0" w:gutter="0"/>
          <w:cols w:space="60"/>
          <w:noEndnote/>
          <w:titlePg/>
        </w:sectPr>
      </w:pPr>
    </w:p>
    <w:p w:rsidR="00F35969" w:rsidRPr="005B520B" w:rsidRDefault="00F35969" w:rsidP="00F35969">
      <w:pPr>
        <w:autoSpaceDE w:val="0"/>
        <w:autoSpaceDN w:val="0"/>
        <w:adjustRightInd w:val="0"/>
        <w:jc w:val="right"/>
        <w:rPr>
          <w:sz w:val="24"/>
          <w:szCs w:val="24"/>
        </w:rPr>
      </w:pPr>
      <w:r w:rsidRPr="005B520B">
        <w:rPr>
          <w:sz w:val="24"/>
          <w:szCs w:val="24"/>
        </w:rPr>
        <w:lastRenderedPageBreak/>
        <w:t>Приложение № 1</w:t>
      </w:r>
    </w:p>
    <w:p w:rsidR="00F35969" w:rsidRPr="005B520B" w:rsidRDefault="00F35969" w:rsidP="00F35969">
      <w:pPr>
        <w:pStyle w:val="ConsPlusNonformat"/>
        <w:widowControl/>
        <w:jc w:val="right"/>
        <w:rPr>
          <w:rFonts w:ascii="Times New Roman" w:hAnsi="Times New Roman" w:cs="Times New Roman"/>
          <w:bCs/>
          <w:sz w:val="24"/>
          <w:szCs w:val="24"/>
        </w:rPr>
      </w:pPr>
      <w:r w:rsidRPr="005B520B">
        <w:rPr>
          <w:rFonts w:ascii="Times New Roman" w:hAnsi="Times New Roman" w:cs="Times New Roman"/>
          <w:sz w:val="24"/>
          <w:szCs w:val="24"/>
        </w:rPr>
        <w:t xml:space="preserve">к Контракту № ______ от </w:t>
      </w:r>
      <w:r w:rsidRPr="005B520B">
        <w:rPr>
          <w:rFonts w:ascii="Times New Roman" w:hAnsi="Times New Roman" w:cs="Times New Roman"/>
          <w:bCs/>
          <w:sz w:val="24"/>
          <w:szCs w:val="24"/>
        </w:rPr>
        <w:t>«____» ______ 20___ г.</w:t>
      </w:r>
    </w:p>
    <w:p w:rsidR="00F35969" w:rsidRPr="005B520B" w:rsidRDefault="00F35969" w:rsidP="00F35969">
      <w:pPr>
        <w:autoSpaceDE w:val="0"/>
        <w:autoSpaceDN w:val="0"/>
        <w:adjustRightInd w:val="0"/>
        <w:jc w:val="right"/>
        <w:rPr>
          <w:sz w:val="24"/>
          <w:szCs w:val="24"/>
        </w:rPr>
      </w:pPr>
    </w:p>
    <w:p w:rsidR="00F35969" w:rsidRPr="005B520B" w:rsidRDefault="00F35969" w:rsidP="00F35969">
      <w:pPr>
        <w:jc w:val="center"/>
        <w:rPr>
          <w:rFonts w:eastAsia="Calibri"/>
          <w:b/>
          <w:sz w:val="24"/>
          <w:szCs w:val="24"/>
          <w:lang w:eastAsia="ru-RU"/>
        </w:rPr>
      </w:pPr>
      <w:r w:rsidRPr="005B520B">
        <w:rPr>
          <w:rFonts w:eastAsia="Calibri"/>
          <w:b/>
          <w:sz w:val="24"/>
          <w:szCs w:val="24"/>
          <w:lang w:eastAsia="ru-RU"/>
        </w:rPr>
        <w:t>Требования к оказываемым услугам</w:t>
      </w:r>
    </w:p>
    <w:p w:rsidR="00F35969" w:rsidRPr="00D00EDD" w:rsidRDefault="00F35969" w:rsidP="00F35969">
      <w:pPr>
        <w:jc w:val="center"/>
        <w:rPr>
          <w:b/>
          <w:sz w:val="22"/>
          <w:szCs w:val="22"/>
        </w:rPr>
      </w:pPr>
    </w:p>
    <w:p w:rsidR="008F791C" w:rsidRPr="00D00EDD" w:rsidRDefault="008F791C" w:rsidP="008F791C">
      <w:pPr>
        <w:tabs>
          <w:tab w:val="left" w:pos="360"/>
        </w:tabs>
        <w:spacing w:line="288" w:lineRule="auto"/>
        <w:jc w:val="both"/>
        <w:rPr>
          <w:i/>
          <w:sz w:val="22"/>
          <w:szCs w:val="22"/>
        </w:rPr>
      </w:pPr>
      <w:r w:rsidRPr="00D00EDD">
        <w:rPr>
          <w:b/>
          <w:sz w:val="22"/>
          <w:szCs w:val="22"/>
        </w:rPr>
        <w:t>1. Наименование объекта закупки:</w:t>
      </w:r>
      <w:r w:rsidRPr="00D00EDD">
        <w:rPr>
          <w:sz w:val="22"/>
          <w:szCs w:val="22"/>
        </w:rPr>
        <w:t xml:space="preserve"> оказание услуг по проведению предварительных и периодических медицинских осмотров работников в соответствии с приказом Министерства здравоохранения РФ от 28.01.2021 г. № 29н, постановлением Главного государственного санитарного врача РФ от 28.01.2021 г. №4</w:t>
      </w:r>
      <w:r w:rsidRPr="00D00EDD">
        <w:rPr>
          <w:color w:val="000080"/>
          <w:sz w:val="22"/>
          <w:szCs w:val="22"/>
          <w:lang w:eastAsia="ru-RU"/>
        </w:rPr>
        <w:t>.</w:t>
      </w:r>
    </w:p>
    <w:p w:rsidR="008F791C" w:rsidRPr="00D00EDD" w:rsidRDefault="008F791C" w:rsidP="008F791C">
      <w:pPr>
        <w:tabs>
          <w:tab w:val="left" w:pos="360"/>
        </w:tabs>
        <w:spacing w:line="288" w:lineRule="auto"/>
        <w:jc w:val="both"/>
        <w:rPr>
          <w:b/>
          <w:sz w:val="22"/>
          <w:szCs w:val="22"/>
        </w:rPr>
      </w:pPr>
      <w:r w:rsidRPr="00D00EDD">
        <w:rPr>
          <w:b/>
          <w:sz w:val="22"/>
          <w:szCs w:val="22"/>
        </w:rPr>
        <w:t xml:space="preserve">2. Описание объекта закупки: </w:t>
      </w:r>
    </w:p>
    <w:p w:rsidR="008F791C" w:rsidRPr="00D00EDD" w:rsidRDefault="008F791C" w:rsidP="008F791C">
      <w:pPr>
        <w:tabs>
          <w:tab w:val="left" w:pos="0"/>
          <w:tab w:val="left" w:pos="360"/>
        </w:tabs>
        <w:spacing w:line="288" w:lineRule="auto"/>
        <w:jc w:val="both"/>
        <w:rPr>
          <w:sz w:val="22"/>
          <w:szCs w:val="22"/>
        </w:rPr>
      </w:pPr>
      <w:r w:rsidRPr="00D00EDD">
        <w:rPr>
          <w:sz w:val="22"/>
          <w:szCs w:val="22"/>
        </w:rPr>
        <w:t>Функциональные, технические и качественные характеристики, эксплуатационные характеристики объекта закупки (при необходимости) с указанием показателей, позволяющих определить соответствие закупаемого товара, работы, услуги потребностям заказчика (максимальных и (или) минимальных значений таких показателей, а также значений показателей, которые не могут изменяться):</w:t>
      </w:r>
    </w:p>
    <w:p w:rsidR="008F791C" w:rsidRPr="00D00EDD" w:rsidRDefault="008F791C" w:rsidP="008F791C">
      <w:pPr>
        <w:spacing w:line="288" w:lineRule="auto"/>
        <w:rPr>
          <w:b/>
          <w:bCs/>
          <w:sz w:val="22"/>
          <w:szCs w:val="22"/>
          <w:lang w:eastAsia="ru-RU"/>
        </w:rPr>
      </w:pPr>
      <w:r w:rsidRPr="00D00EDD">
        <w:rPr>
          <w:b/>
          <w:bCs/>
          <w:sz w:val="22"/>
          <w:szCs w:val="22"/>
          <w:lang w:eastAsia="ru-RU"/>
        </w:rPr>
        <w:t>Перечень услуг:</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 xml:space="preserve">Осмотр врача- терапевта (расчет на основании антропометрии (измерение роста, массы тела, окружности талии) индекса массы тела, измерение артериального давления на периферических артериях, анкетирование в целях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sidRPr="00D00EDD">
        <w:rPr>
          <w:rFonts w:ascii="Times New Roman" w:hAnsi="Times New Roman"/>
          <w:bCs/>
        </w:rPr>
        <w:t>обструктивной</w:t>
      </w:r>
      <w:proofErr w:type="spellEnd"/>
      <w:r w:rsidRPr="00D00EDD">
        <w:rPr>
          <w:rFonts w:ascii="Times New Roman" w:hAnsi="Times New Roman"/>
          <w:bCs/>
        </w:rPr>
        <w:t xml:space="preserve"> болезни легких, заболеваний желудочно-кишечного тракта, </w:t>
      </w:r>
      <w:proofErr w:type="spellStart"/>
      <w:r w:rsidRPr="00D00EDD">
        <w:rPr>
          <w:rFonts w:ascii="Times New Roman" w:hAnsi="Times New Roman"/>
          <w:bCs/>
        </w:rPr>
        <w:t>дорсопатий</w:t>
      </w:r>
      <w:proofErr w:type="spellEnd"/>
      <w:r w:rsidRPr="00D00EDD">
        <w:rPr>
          <w:rFonts w:ascii="Times New Roman" w:hAnsi="Times New Roman"/>
          <w:bCs/>
        </w:rPr>
        <w:t>;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Общий анализ крови (гемоглобин, цветной показатель, эритроциты, тромбоциты, лейкоциты, лейкоцитарная формула, скорость оседания эритроцитов);</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Клинический анализ мочи (удельный вес, белок, сахар, микроскопия осадка)</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Электрокардиография (ЭКГ)</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 xml:space="preserve">Биохимический скрининг: содержание в сыворотке крови глюкозы, </w:t>
      </w:r>
      <w:proofErr w:type="spellStart"/>
      <w:r w:rsidRPr="00D00EDD">
        <w:rPr>
          <w:rFonts w:ascii="Times New Roman" w:hAnsi="Times New Roman"/>
          <w:bCs/>
        </w:rPr>
        <w:t>холестирина</w:t>
      </w:r>
      <w:proofErr w:type="spellEnd"/>
      <w:r w:rsidRPr="00D00EDD">
        <w:rPr>
          <w:rFonts w:ascii="Times New Roman" w:hAnsi="Times New Roman"/>
          <w:bCs/>
        </w:rPr>
        <w:t>.</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Флюорография или рентгенография легких в двух проекциях (прямая и правая боковая)</w:t>
      </w:r>
    </w:p>
    <w:p w:rsidR="00557E55" w:rsidRPr="00D00EDD" w:rsidRDefault="00557E55"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Измерение внутриглазного давления</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врача-невролога</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врача-акушер-гинеколога (с проведением бактериологического (на флору) и цитологического (на атипичные клетки) исследования</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УЗИ органов малого таза</w:t>
      </w:r>
    </w:p>
    <w:p w:rsidR="00557E55" w:rsidRPr="00D00EDD" w:rsidRDefault="00557E55"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Маммография</w:t>
      </w:r>
    </w:p>
    <w:p w:rsidR="008F791C" w:rsidRPr="00D00EDD" w:rsidRDefault="008F791C"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Заключение врача-</w:t>
      </w:r>
      <w:proofErr w:type="spellStart"/>
      <w:r w:rsidRPr="00D00EDD">
        <w:rPr>
          <w:rFonts w:ascii="Times New Roman" w:hAnsi="Times New Roman"/>
          <w:bCs/>
        </w:rPr>
        <w:t>профпатолога</w:t>
      </w:r>
      <w:proofErr w:type="spellEnd"/>
    </w:p>
    <w:p w:rsidR="00557E55" w:rsidRPr="00D00EDD" w:rsidRDefault="00557E55" w:rsidP="00557E55">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w:t>
      </w:r>
      <w:proofErr w:type="spellStart"/>
      <w:r w:rsidRPr="00D00EDD">
        <w:rPr>
          <w:rFonts w:ascii="Times New Roman" w:hAnsi="Times New Roman"/>
          <w:bCs/>
        </w:rPr>
        <w:t>оториноларинголога</w:t>
      </w:r>
      <w:bookmarkStart w:id="7" w:name="_GoBack"/>
      <w:bookmarkEnd w:id="7"/>
      <w:proofErr w:type="spellEnd"/>
    </w:p>
    <w:p w:rsidR="00557E55" w:rsidRPr="00D00EDD" w:rsidRDefault="00557E55" w:rsidP="00557E55">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w:t>
      </w:r>
      <w:proofErr w:type="spellStart"/>
      <w:r w:rsidRPr="00D00EDD">
        <w:rPr>
          <w:rFonts w:ascii="Times New Roman" w:hAnsi="Times New Roman"/>
          <w:bCs/>
        </w:rPr>
        <w:t>дерматовенеролога</w:t>
      </w:r>
      <w:proofErr w:type="spellEnd"/>
    </w:p>
    <w:p w:rsidR="00557E55" w:rsidRPr="00D00EDD" w:rsidRDefault="00557E55" w:rsidP="00557E55">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врача-стоматолога</w:t>
      </w:r>
    </w:p>
    <w:p w:rsidR="00557E55" w:rsidRPr="00D00EDD" w:rsidRDefault="00557E55" w:rsidP="00557E55">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Исследование крови на сифилис</w:t>
      </w:r>
    </w:p>
    <w:p w:rsidR="00557E55" w:rsidRPr="00D00EDD" w:rsidRDefault="00557E55" w:rsidP="00557E55">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врача-офтальмолога</w:t>
      </w:r>
    </w:p>
    <w:p w:rsidR="00557E55" w:rsidRPr="00D00EDD" w:rsidRDefault="00557E55" w:rsidP="008F791C">
      <w:pPr>
        <w:pStyle w:val="af2"/>
        <w:numPr>
          <w:ilvl w:val="0"/>
          <w:numId w:val="44"/>
        </w:numPr>
        <w:tabs>
          <w:tab w:val="left" w:pos="0"/>
          <w:tab w:val="left" w:pos="360"/>
        </w:tabs>
        <w:spacing w:line="288" w:lineRule="auto"/>
        <w:ind w:left="0" w:firstLine="0"/>
        <w:jc w:val="both"/>
        <w:rPr>
          <w:rFonts w:ascii="Times New Roman" w:hAnsi="Times New Roman"/>
          <w:bCs/>
        </w:rPr>
      </w:pPr>
      <w:r w:rsidRPr="00D00EDD">
        <w:rPr>
          <w:rFonts w:ascii="Times New Roman" w:hAnsi="Times New Roman"/>
          <w:bCs/>
        </w:rPr>
        <w:t>Осмотр врача-хирурга</w:t>
      </w:r>
    </w:p>
    <w:p w:rsidR="008F791C" w:rsidRPr="00D00EDD" w:rsidRDefault="008F791C" w:rsidP="008F791C">
      <w:pPr>
        <w:tabs>
          <w:tab w:val="left" w:pos="0"/>
          <w:tab w:val="left" w:pos="360"/>
        </w:tabs>
        <w:spacing w:line="288" w:lineRule="auto"/>
        <w:jc w:val="both"/>
        <w:rPr>
          <w:b/>
          <w:bCs/>
          <w:sz w:val="22"/>
          <w:szCs w:val="22"/>
          <w:lang w:eastAsia="ru-RU"/>
        </w:rPr>
      </w:pPr>
      <w:r w:rsidRPr="00D00EDD">
        <w:rPr>
          <w:b/>
          <w:bCs/>
          <w:sz w:val="22"/>
          <w:szCs w:val="22"/>
          <w:lang w:eastAsia="ru-RU"/>
        </w:rPr>
        <w:t>Условия оказания услуг:</w:t>
      </w:r>
    </w:p>
    <w:p w:rsidR="008F791C" w:rsidRPr="00D00EDD" w:rsidRDefault="008F791C" w:rsidP="008F791C">
      <w:pPr>
        <w:spacing w:line="288" w:lineRule="auto"/>
        <w:jc w:val="both"/>
        <w:rPr>
          <w:sz w:val="22"/>
          <w:szCs w:val="22"/>
          <w:lang w:eastAsia="ru-RU"/>
        </w:rPr>
      </w:pPr>
      <w:r w:rsidRPr="00D00EDD">
        <w:rPr>
          <w:sz w:val="22"/>
          <w:szCs w:val="22"/>
          <w:lang w:eastAsia="ru-RU"/>
        </w:rPr>
        <w:t>1. Заказчик составляет и передает исполнителю утвержденные поименные списки работников не позднее чем за 7 календарных дней до даты начала оказания Услуг.</w:t>
      </w:r>
    </w:p>
    <w:p w:rsidR="008F791C" w:rsidRPr="00D00EDD" w:rsidRDefault="008F791C" w:rsidP="008F791C">
      <w:pPr>
        <w:spacing w:line="288" w:lineRule="auto"/>
        <w:jc w:val="both"/>
        <w:rPr>
          <w:sz w:val="22"/>
          <w:szCs w:val="22"/>
          <w:lang w:eastAsia="ru-RU"/>
        </w:rPr>
      </w:pPr>
      <w:r w:rsidRPr="00D00EDD">
        <w:rPr>
          <w:sz w:val="22"/>
          <w:szCs w:val="22"/>
          <w:lang w:eastAsia="ru-RU"/>
        </w:rPr>
        <w:t>2. Услуги, включая забор биологического материала, флюорографию или рентгенографию, ультразвуковое исследование, маммографию, оказываются на территории исполнителя по согласованному заказчиком графику.</w:t>
      </w:r>
    </w:p>
    <w:p w:rsidR="008F791C" w:rsidRPr="00D00EDD" w:rsidRDefault="008F791C" w:rsidP="008F791C">
      <w:pPr>
        <w:spacing w:line="288" w:lineRule="auto"/>
        <w:jc w:val="both"/>
        <w:rPr>
          <w:sz w:val="22"/>
          <w:szCs w:val="22"/>
          <w:lang w:eastAsia="ru-RU"/>
        </w:rPr>
      </w:pPr>
      <w:r w:rsidRPr="00D00EDD">
        <w:rPr>
          <w:sz w:val="22"/>
          <w:szCs w:val="22"/>
          <w:lang w:eastAsia="ru-RU"/>
        </w:rPr>
        <w:lastRenderedPageBreak/>
        <w:t>3. Заказчик выдает работникам направления на проведение обязательного предварительного и периодического медицинских осмотров, где указывается дата, время и срок их проведения.</w:t>
      </w:r>
    </w:p>
    <w:p w:rsidR="008F791C" w:rsidRPr="00D00EDD" w:rsidRDefault="008F791C" w:rsidP="008F791C">
      <w:pPr>
        <w:spacing w:line="288" w:lineRule="auto"/>
        <w:jc w:val="both"/>
        <w:rPr>
          <w:sz w:val="22"/>
          <w:szCs w:val="22"/>
          <w:lang w:eastAsia="ru-RU"/>
        </w:rPr>
      </w:pPr>
      <w:r w:rsidRPr="00D00EDD">
        <w:rPr>
          <w:sz w:val="22"/>
          <w:szCs w:val="22"/>
          <w:lang w:eastAsia="ru-RU"/>
        </w:rPr>
        <w:t>4. Перед началом оказания услуг работник вместе с направлением предоставляет исполнителю результаты анализов, исследований, полученных в иных медицинских организациях.</w:t>
      </w:r>
    </w:p>
    <w:p w:rsidR="008F791C" w:rsidRPr="00D00EDD" w:rsidRDefault="008F791C" w:rsidP="008F791C">
      <w:pPr>
        <w:spacing w:line="288" w:lineRule="auto"/>
        <w:jc w:val="both"/>
        <w:rPr>
          <w:b/>
          <w:sz w:val="22"/>
          <w:szCs w:val="22"/>
          <w:lang w:eastAsia="ru-RU"/>
        </w:rPr>
      </w:pPr>
      <w:r w:rsidRPr="00D00EDD">
        <w:rPr>
          <w:b/>
          <w:sz w:val="22"/>
          <w:szCs w:val="22"/>
          <w:lang w:eastAsia="ru-RU"/>
        </w:rPr>
        <w:t>5. При оказании услуг исполнитель учитывает результаты анализов, исследований, полученных в иных медицинских организациях.</w:t>
      </w:r>
    </w:p>
    <w:p w:rsidR="008F791C" w:rsidRPr="00D00EDD" w:rsidRDefault="008F791C" w:rsidP="008F791C">
      <w:pPr>
        <w:tabs>
          <w:tab w:val="left" w:pos="0"/>
        </w:tabs>
        <w:spacing w:line="288" w:lineRule="auto"/>
        <w:jc w:val="both"/>
        <w:rPr>
          <w:sz w:val="22"/>
          <w:szCs w:val="22"/>
          <w:lang w:eastAsia="ru-RU"/>
        </w:rPr>
      </w:pPr>
      <w:r w:rsidRPr="00D00EDD">
        <w:rPr>
          <w:sz w:val="22"/>
          <w:szCs w:val="22"/>
          <w:lang w:eastAsia="ru-RU"/>
        </w:rPr>
        <w:t>6. Исполнитель обязан иметь лицензию на осуществление медицинской деятельности в том числе на оказание медицинских осмотров (предварительных, периодических).</w:t>
      </w:r>
      <w:r w:rsidR="00C84797" w:rsidRPr="00D00EDD">
        <w:rPr>
          <w:sz w:val="22"/>
          <w:szCs w:val="22"/>
          <w:lang w:eastAsia="ru-RU"/>
        </w:rPr>
        <w:t xml:space="preserve"> Место осуществления лицензированного вида деятельности — территория Кабардино-Балкарской Республики, г. Нальчик.</w:t>
      </w:r>
    </w:p>
    <w:p w:rsidR="008F791C" w:rsidRPr="00D00EDD" w:rsidRDefault="008F791C" w:rsidP="008F791C">
      <w:pPr>
        <w:spacing w:line="288" w:lineRule="auto"/>
        <w:jc w:val="both"/>
        <w:rPr>
          <w:sz w:val="22"/>
          <w:szCs w:val="22"/>
          <w:lang w:eastAsia="ru-RU"/>
        </w:rPr>
      </w:pPr>
      <w:r w:rsidRPr="00D00EDD">
        <w:rPr>
          <w:sz w:val="22"/>
          <w:szCs w:val="22"/>
          <w:lang w:eastAsia="ru-RU"/>
        </w:rPr>
        <w:t>7. Исполнитель обязан иметь постоянно действующую врачебную комиссию для оказания услуг. К моменту заключения контракта исполнитель должен предоставить заказчику приказ о постоянно действующей врачебной комиссии с утвержденным поименным списком врачей, участвующих в оказании услуг, и приложением надлежащим образом заверенных копий сертификатов, выданных врачам-специалистам в том числе по специальности «</w:t>
      </w:r>
      <w:proofErr w:type="spellStart"/>
      <w:r w:rsidRPr="00D00EDD">
        <w:rPr>
          <w:sz w:val="22"/>
          <w:szCs w:val="22"/>
          <w:lang w:eastAsia="ru-RU"/>
        </w:rPr>
        <w:t>профпатология</w:t>
      </w:r>
      <w:proofErr w:type="spellEnd"/>
      <w:r w:rsidRPr="00D00EDD">
        <w:rPr>
          <w:sz w:val="22"/>
          <w:szCs w:val="22"/>
          <w:lang w:eastAsia="ru-RU"/>
        </w:rPr>
        <w:t>».</w:t>
      </w:r>
    </w:p>
    <w:p w:rsidR="008F791C" w:rsidRPr="00D00EDD" w:rsidRDefault="008F791C" w:rsidP="008F791C">
      <w:pPr>
        <w:spacing w:line="288" w:lineRule="auto"/>
        <w:jc w:val="both"/>
        <w:rPr>
          <w:sz w:val="22"/>
          <w:szCs w:val="22"/>
          <w:lang w:eastAsia="ru-RU"/>
        </w:rPr>
      </w:pPr>
      <w:r w:rsidRPr="00D00EDD">
        <w:rPr>
          <w:sz w:val="22"/>
          <w:szCs w:val="22"/>
          <w:lang w:eastAsia="ru-RU"/>
        </w:rPr>
        <w:t>8. Исполнитель при оказании услуг обеспечивает выполнение всех действующих санитарно-гигиенических, противоэпидемических правил и норм, организационно-хозяйственных режимов.</w:t>
      </w:r>
    </w:p>
    <w:p w:rsidR="008F791C" w:rsidRPr="00D00EDD" w:rsidRDefault="008F791C" w:rsidP="008F791C">
      <w:pPr>
        <w:spacing w:line="288" w:lineRule="auto"/>
        <w:jc w:val="both"/>
        <w:rPr>
          <w:sz w:val="22"/>
          <w:szCs w:val="22"/>
          <w:lang w:eastAsia="ru-RU"/>
        </w:rPr>
      </w:pPr>
      <w:r w:rsidRPr="00D00EDD">
        <w:rPr>
          <w:sz w:val="22"/>
          <w:szCs w:val="22"/>
          <w:lang w:eastAsia="ru-RU"/>
        </w:rPr>
        <w:t>9. Исполнитель оказывает услуги инструментарием, оборудованием отвечающем установленным санитарно-гигиеническим и лицензионным требованиям.</w:t>
      </w:r>
    </w:p>
    <w:p w:rsidR="008F791C" w:rsidRPr="00D00EDD" w:rsidRDefault="008F791C" w:rsidP="008F791C">
      <w:pPr>
        <w:tabs>
          <w:tab w:val="left" w:pos="0"/>
          <w:tab w:val="left" w:pos="360"/>
        </w:tabs>
        <w:spacing w:line="288" w:lineRule="auto"/>
        <w:jc w:val="both"/>
        <w:rPr>
          <w:sz w:val="22"/>
          <w:szCs w:val="22"/>
          <w:lang w:eastAsia="ru-RU"/>
        </w:rPr>
      </w:pPr>
      <w:r w:rsidRPr="00D00EDD">
        <w:rPr>
          <w:sz w:val="22"/>
          <w:szCs w:val="22"/>
          <w:lang w:eastAsia="ru-RU"/>
        </w:rPr>
        <w:t>10. Исполнитель полностью обеспечивает процесс оказания услуг и оформляет всю необходимою документацию.</w:t>
      </w:r>
    </w:p>
    <w:p w:rsidR="008F791C" w:rsidRPr="00D00EDD" w:rsidRDefault="008F791C" w:rsidP="008F791C">
      <w:pPr>
        <w:spacing w:line="288" w:lineRule="auto"/>
        <w:jc w:val="both"/>
        <w:rPr>
          <w:sz w:val="22"/>
          <w:szCs w:val="22"/>
          <w:lang w:eastAsia="ru-RU"/>
        </w:rPr>
      </w:pPr>
      <w:r w:rsidRPr="00D00EDD">
        <w:rPr>
          <w:sz w:val="22"/>
          <w:szCs w:val="22"/>
          <w:lang w:eastAsia="ru-RU"/>
        </w:rPr>
        <w:t>11. В случае выявления у работника признаков заболевания врач-специалист обязан направить его на дополнительную консультацию к врачам-специалистам и дополнительные обследования в специализированную медицинскую организацию для уточнения диагноза.</w:t>
      </w:r>
    </w:p>
    <w:p w:rsidR="008F791C" w:rsidRPr="00D00EDD" w:rsidRDefault="008F791C" w:rsidP="008F791C">
      <w:pPr>
        <w:spacing w:line="288" w:lineRule="auto"/>
        <w:jc w:val="both"/>
        <w:rPr>
          <w:sz w:val="22"/>
          <w:szCs w:val="22"/>
          <w:lang w:eastAsia="ru-RU"/>
        </w:rPr>
      </w:pPr>
      <w:r w:rsidRPr="00D00EDD">
        <w:rPr>
          <w:sz w:val="22"/>
          <w:szCs w:val="22"/>
          <w:lang w:eastAsia="ru-RU"/>
        </w:rPr>
        <w:t>Дополнительные консультации, обследования, амбулаторное, стационарное лечение работника не входят в объем услуг.</w:t>
      </w:r>
    </w:p>
    <w:p w:rsidR="008F791C" w:rsidRPr="00D00EDD" w:rsidRDefault="008F791C" w:rsidP="008F791C">
      <w:pPr>
        <w:spacing w:line="288" w:lineRule="auto"/>
        <w:jc w:val="both"/>
        <w:rPr>
          <w:b/>
          <w:bCs/>
          <w:sz w:val="22"/>
          <w:szCs w:val="22"/>
          <w:lang w:eastAsia="ru-RU"/>
        </w:rPr>
      </w:pPr>
      <w:r w:rsidRPr="00D00EDD">
        <w:rPr>
          <w:b/>
          <w:bCs/>
          <w:sz w:val="22"/>
          <w:szCs w:val="22"/>
          <w:lang w:eastAsia="ru-RU"/>
        </w:rPr>
        <w:t>Требования к результатам услуг:</w:t>
      </w:r>
    </w:p>
    <w:p w:rsidR="008F791C" w:rsidRPr="00D00EDD" w:rsidRDefault="008F791C" w:rsidP="008F791C">
      <w:pPr>
        <w:spacing w:line="288" w:lineRule="auto"/>
        <w:jc w:val="both"/>
        <w:rPr>
          <w:sz w:val="22"/>
          <w:szCs w:val="22"/>
          <w:lang w:eastAsia="ru-RU"/>
        </w:rPr>
      </w:pPr>
      <w:r w:rsidRPr="00D00EDD">
        <w:rPr>
          <w:sz w:val="22"/>
          <w:szCs w:val="22"/>
          <w:lang w:eastAsia="ru-RU"/>
        </w:rPr>
        <w:t>1. На работников исполнитель:</w:t>
      </w:r>
    </w:p>
    <w:p w:rsidR="008F791C" w:rsidRPr="00D00EDD" w:rsidRDefault="008F791C" w:rsidP="008F791C">
      <w:pPr>
        <w:spacing w:line="288" w:lineRule="auto"/>
        <w:jc w:val="both"/>
        <w:rPr>
          <w:sz w:val="22"/>
          <w:szCs w:val="22"/>
          <w:lang w:eastAsia="ru-RU"/>
        </w:rPr>
      </w:pPr>
      <w:r w:rsidRPr="00D00EDD">
        <w:rPr>
          <w:sz w:val="22"/>
          <w:szCs w:val="22"/>
          <w:lang w:eastAsia="ru-RU"/>
        </w:rPr>
        <w:t>- оформляет медицинскую карту;</w:t>
      </w:r>
    </w:p>
    <w:p w:rsidR="008F791C" w:rsidRPr="00D00EDD" w:rsidRDefault="008F791C" w:rsidP="008F791C">
      <w:pPr>
        <w:spacing w:line="288" w:lineRule="auto"/>
        <w:jc w:val="both"/>
        <w:rPr>
          <w:sz w:val="22"/>
          <w:szCs w:val="22"/>
          <w:lang w:eastAsia="ru-RU"/>
        </w:rPr>
      </w:pPr>
      <w:r w:rsidRPr="00D00EDD">
        <w:rPr>
          <w:sz w:val="22"/>
          <w:szCs w:val="22"/>
          <w:lang w:eastAsia="ru-RU"/>
        </w:rPr>
        <w:t>- оформляет выписку;</w:t>
      </w:r>
    </w:p>
    <w:p w:rsidR="008F791C" w:rsidRPr="00D00EDD" w:rsidRDefault="008F791C" w:rsidP="008F791C">
      <w:pPr>
        <w:spacing w:line="288" w:lineRule="auto"/>
        <w:jc w:val="both"/>
        <w:rPr>
          <w:sz w:val="22"/>
          <w:szCs w:val="22"/>
          <w:lang w:eastAsia="ru-RU"/>
        </w:rPr>
      </w:pPr>
      <w:r w:rsidRPr="00D00EDD">
        <w:rPr>
          <w:sz w:val="22"/>
          <w:szCs w:val="22"/>
          <w:lang w:eastAsia="ru-RU"/>
        </w:rPr>
        <w:t>- оформляет заключение по результатам предварительного или периодического осмотра;</w:t>
      </w:r>
    </w:p>
    <w:p w:rsidR="008F791C" w:rsidRPr="00D00EDD" w:rsidRDefault="008F791C" w:rsidP="008F791C">
      <w:pPr>
        <w:spacing w:line="288" w:lineRule="auto"/>
        <w:jc w:val="both"/>
        <w:rPr>
          <w:sz w:val="22"/>
          <w:szCs w:val="22"/>
          <w:lang w:eastAsia="ru-RU"/>
        </w:rPr>
      </w:pPr>
      <w:r w:rsidRPr="00D00EDD">
        <w:rPr>
          <w:sz w:val="22"/>
          <w:szCs w:val="22"/>
          <w:lang w:eastAsia="ru-RU"/>
        </w:rPr>
        <w:t>- заполняет личную медицинскую книжку;</w:t>
      </w:r>
    </w:p>
    <w:p w:rsidR="008F791C" w:rsidRPr="00D00EDD" w:rsidRDefault="008F791C" w:rsidP="008F791C">
      <w:pPr>
        <w:tabs>
          <w:tab w:val="left" w:pos="0"/>
          <w:tab w:val="left" w:pos="360"/>
        </w:tabs>
        <w:spacing w:line="288" w:lineRule="auto"/>
        <w:jc w:val="both"/>
        <w:rPr>
          <w:sz w:val="22"/>
          <w:szCs w:val="22"/>
          <w:lang w:eastAsia="ru-RU"/>
        </w:rPr>
      </w:pPr>
      <w:r w:rsidRPr="00D00EDD">
        <w:rPr>
          <w:sz w:val="22"/>
          <w:szCs w:val="22"/>
          <w:lang w:eastAsia="ru-RU"/>
        </w:rPr>
        <w:t>- оформляет заключительный акт.</w:t>
      </w:r>
    </w:p>
    <w:p w:rsidR="008F791C" w:rsidRPr="00D00EDD" w:rsidRDefault="008F791C" w:rsidP="008F791C">
      <w:pPr>
        <w:spacing w:line="288" w:lineRule="auto"/>
        <w:jc w:val="both"/>
        <w:rPr>
          <w:sz w:val="22"/>
          <w:szCs w:val="22"/>
          <w:lang w:eastAsia="ru-RU"/>
        </w:rPr>
      </w:pPr>
      <w:r w:rsidRPr="00D00EDD">
        <w:rPr>
          <w:sz w:val="22"/>
          <w:szCs w:val="22"/>
          <w:lang w:eastAsia="ru-RU"/>
        </w:rPr>
        <w:t>2. В медицинскую карту исполнитель вносит результаты осмотров врачей-специалистов, анализов, исследований. Медицинская карта хранится в установленном порядке у исполнителя;</w:t>
      </w:r>
    </w:p>
    <w:p w:rsidR="008F791C" w:rsidRPr="00D00EDD" w:rsidRDefault="008F791C" w:rsidP="008F791C">
      <w:pPr>
        <w:spacing w:line="288" w:lineRule="auto"/>
        <w:jc w:val="both"/>
        <w:rPr>
          <w:sz w:val="22"/>
          <w:szCs w:val="22"/>
          <w:lang w:eastAsia="ru-RU"/>
        </w:rPr>
      </w:pPr>
      <w:r w:rsidRPr="00D00EDD">
        <w:rPr>
          <w:sz w:val="22"/>
          <w:szCs w:val="22"/>
          <w:lang w:eastAsia="ru-RU"/>
        </w:rPr>
        <w:t>3. В выписку вносятся результаты осмотров врачей-специалистов, анализов, исследований. Выписка выдается работнику на руки;</w:t>
      </w:r>
    </w:p>
    <w:p w:rsidR="008F791C" w:rsidRPr="00D00EDD" w:rsidRDefault="008F791C" w:rsidP="008F791C">
      <w:pPr>
        <w:spacing w:line="288" w:lineRule="auto"/>
        <w:jc w:val="both"/>
        <w:rPr>
          <w:sz w:val="22"/>
          <w:szCs w:val="22"/>
          <w:lang w:eastAsia="ru-RU"/>
        </w:rPr>
      </w:pPr>
      <w:r w:rsidRPr="00D00EDD">
        <w:rPr>
          <w:sz w:val="22"/>
          <w:szCs w:val="22"/>
          <w:lang w:eastAsia="ru-RU"/>
        </w:rPr>
        <w:t>4. Заключение подписывается председателем врачебной комиссии с указанием фамилии и инициалов, заверяется печатью исполнителя. Заключение составляется в 3 (трех) экземплярах, 1 (один) из которых приобщается к медицинской карте, 2 (второй) выдается работнику на руки, 3 (третий) направляется заказчику.</w:t>
      </w:r>
    </w:p>
    <w:p w:rsidR="008F791C" w:rsidRPr="00D00EDD" w:rsidRDefault="008F791C" w:rsidP="008F791C">
      <w:pPr>
        <w:spacing w:line="288" w:lineRule="auto"/>
        <w:jc w:val="both"/>
        <w:rPr>
          <w:sz w:val="22"/>
          <w:szCs w:val="22"/>
          <w:lang w:eastAsia="ru-RU"/>
        </w:rPr>
      </w:pPr>
      <w:r w:rsidRPr="00D00EDD">
        <w:rPr>
          <w:sz w:val="22"/>
          <w:szCs w:val="22"/>
          <w:lang w:eastAsia="ru-RU"/>
        </w:rPr>
        <w:t>5. В личную медицинскую книжку вносятся результаты осмотров врачей-специалистов, анализов, исследований. Личная медицинская книжка выдается работнику на руки.</w:t>
      </w:r>
    </w:p>
    <w:p w:rsidR="008F791C" w:rsidRPr="00D00EDD" w:rsidRDefault="008F791C" w:rsidP="008F791C">
      <w:pPr>
        <w:spacing w:line="288" w:lineRule="auto"/>
        <w:jc w:val="both"/>
        <w:rPr>
          <w:sz w:val="22"/>
          <w:szCs w:val="22"/>
          <w:lang w:eastAsia="ru-RU"/>
        </w:rPr>
      </w:pPr>
      <w:r w:rsidRPr="00D00EDD">
        <w:rPr>
          <w:sz w:val="22"/>
          <w:szCs w:val="22"/>
          <w:lang w:eastAsia="ru-RU"/>
        </w:rPr>
        <w:t xml:space="preserve">6. Исполнитель передает выписку, заключение по результатам предварительного или периодического осмотра, личную медицинскую книжку работнику и заказчику в течение 3 (трех) рабочих дней после проведения </w:t>
      </w:r>
      <w:r w:rsidRPr="00D00EDD">
        <w:rPr>
          <w:rFonts w:eastAsia="SimSun"/>
          <w:kern w:val="1"/>
          <w:sz w:val="22"/>
          <w:szCs w:val="22"/>
          <w:lang w:eastAsia="hi-IN" w:bidi="hi-IN"/>
        </w:rPr>
        <w:t>предварительного и периодического медицинского осмотра</w:t>
      </w:r>
      <w:r w:rsidRPr="00D00EDD">
        <w:rPr>
          <w:sz w:val="22"/>
          <w:szCs w:val="22"/>
          <w:lang w:eastAsia="ru-RU"/>
        </w:rPr>
        <w:t>.</w:t>
      </w:r>
    </w:p>
    <w:p w:rsidR="008F791C" w:rsidRPr="00D00EDD" w:rsidRDefault="008F791C" w:rsidP="008F791C">
      <w:pPr>
        <w:spacing w:line="288" w:lineRule="auto"/>
        <w:jc w:val="both"/>
        <w:rPr>
          <w:sz w:val="22"/>
          <w:szCs w:val="22"/>
          <w:lang w:eastAsia="ru-RU"/>
        </w:rPr>
      </w:pPr>
      <w:r w:rsidRPr="00D00EDD">
        <w:rPr>
          <w:sz w:val="22"/>
          <w:szCs w:val="22"/>
          <w:lang w:eastAsia="ru-RU"/>
        </w:rPr>
        <w:t>7. По итогам проведения периодического медицинского осмотра исполнитель не позднее 30 рабочих дней после его завершения обобщает результаты, составляет заключительный акт и подписывает его совместно с представителями заказчика, управления Федеральной службы по надзору в сфере защиты прав потреб</w:t>
      </w:r>
      <w:r w:rsidR="00531394" w:rsidRPr="00D00EDD">
        <w:rPr>
          <w:sz w:val="22"/>
          <w:szCs w:val="22"/>
          <w:lang w:eastAsia="ru-RU"/>
        </w:rPr>
        <w:t>ителей и благополучия человека по</w:t>
      </w:r>
      <w:r w:rsidRPr="00D00EDD">
        <w:rPr>
          <w:sz w:val="22"/>
          <w:szCs w:val="22"/>
          <w:lang w:eastAsia="ru-RU"/>
        </w:rPr>
        <w:t xml:space="preserve"> </w:t>
      </w:r>
      <w:r w:rsidR="00531394" w:rsidRPr="00D00EDD">
        <w:rPr>
          <w:sz w:val="22"/>
          <w:szCs w:val="22"/>
          <w:lang w:eastAsia="ru-RU"/>
        </w:rPr>
        <w:t>Кабардино-Б</w:t>
      </w:r>
      <w:r w:rsidR="002149B4" w:rsidRPr="00D00EDD">
        <w:rPr>
          <w:sz w:val="22"/>
          <w:szCs w:val="22"/>
          <w:lang w:eastAsia="ru-RU"/>
        </w:rPr>
        <w:t xml:space="preserve">алкарской </w:t>
      </w:r>
      <w:r w:rsidR="00531394" w:rsidRPr="00D00EDD">
        <w:rPr>
          <w:sz w:val="22"/>
          <w:szCs w:val="22"/>
          <w:lang w:eastAsia="ru-RU"/>
        </w:rPr>
        <w:t>Республике</w:t>
      </w:r>
      <w:r w:rsidRPr="00D00EDD">
        <w:rPr>
          <w:sz w:val="22"/>
          <w:szCs w:val="22"/>
          <w:lang w:eastAsia="ru-RU"/>
        </w:rPr>
        <w:t>.</w:t>
      </w:r>
    </w:p>
    <w:p w:rsidR="008F791C" w:rsidRPr="00D00EDD" w:rsidRDefault="008F791C" w:rsidP="008F791C">
      <w:pPr>
        <w:tabs>
          <w:tab w:val="left" w:pos="0"/>
          <w:tab w:val="left" w:pos="360"/>
        </w:tabs>
        <w:spacing w:line="288" w:lineRule="auto"/>
        <w:jc w:val="both"/>
        <w:rPr>
          <w:i/>
          <w:sz w:val="22"/>
          <w:szCs w:val="22"/>
        </w:rPr>
      </w:pPr>
      <w:r w:rsidRPr="00D00EDD">
        <w:rPr>
          <w:sz w:val="22"/>
          <w:szCs w:val="22"/>
          <w:lang w:eastAsia="ru-RU"/>
        </w:rPr>
        <w:lastRenderedPageBreak/>
        <w:t xml:space="preserve">Заключительный акт составляется в 5 (пяти) экземплярах, 2 (два) из которых хранятся в установленном порядке у исполнителя, 1 (один) хранится в установленном порядке у заказчика, 1 (один) направляется в управление Федеральной службы по надзору в сфере защиты прав потребителей и благополучия человека в </w:t>
      </w:r>
      <w:r w:rsidR="00531394" w:rsidRPr="00D00EDD">
        <w:rPr>
          <w:sz w:val="22"/>
          <w:szCs w:val="22"/>
          <w:lang w:eastAsia="ru-RU"/>
        </w:rPr>
        <w:t>Кабардино-Балкарской Республике</w:t>
      </w:r>
      <w:r w:rsidRPr="00D00EDD">
        <w:rPr>
          <w:sz w:val="22"/>
          <w:szCs w:val="22"/>
          <w:lang w:eastAsia="ru-RU"/>
        </w:rPr>
        <w:t xml:space="preserve">, 1 (один) направляется </w:t>
      </w:r>
      <w:r w:rsidR="00F019DE" w:rsidRPr="00D00EDD">
        <w:rPr>
          <w:sz w:val="22"/>
          <w:szCs w:val="22"/>
          <w:lang w:eastAsia="ru-RU"/>
        </w:rPr>
        <w:t>в Федеральную службу по надзору в сфере защиты прав потребителей и благополучия человека по Кабардино-Балкарской Республике</w:t>
      </w:r>
      <w:r w:rsidRPr="00D00EDD">
        <w:rPr>
          <w:sz w:val="22"/>
          <w:szCs w:val="22"/>
          <w:lang w:eastAsia="ru-RU"/>
        </w:rPr>
        <w:t xml:space="preserve">. </w:t>
      </w:r>
    </w:p>
    <w:p w:rsidR="008F791C" w:rsidRDefault="008F791C" w:rsidP="00F35969">
      <w:pPr>
        <w:jc w:val="center"/>
        <w:rPr>
          <w:b/>
          <w:sz w:val="24"/>
          <w:szCs w:val="24"/>
        </w:rPr>
      </w:pPr>
    </w:p>
    <w:p w:rsidR="008F791C" w:rsidRDefault="008F791C" w:rsidP="00F35969">
      <w:pPr>
        <w:jc w:val="center"/>
        <w:rPr>
          <w:b/>
          <w:sz w:val="24"/>
          <w:szCs w:val="24"/>
        </w:rPr>
      </w:pPr>
    </w:p>
    <w:p w:rsidR="0065452A" w:rsidRPr="005B520B" w:rsidRDefault="0065452A" w:rsidP="0065452A">
      <w:pPr>
        <w:autoSpaceDE w:val="0"/>
        <w:autoSpaceDN w:val="0"/>
        <w:adjustRightInd w:val="0"/>
        <w:rPr>
          <w:sz w:val="24"/>
          <w:szCs w:val="24"/>
        </w:rPr>
      </w:pPr>
    </w:p>
    <w:p w:rsidR="00B2369C" w:rsidRPr="00C30807" w:rsidRDefault="00B2369C" w:rsidP="00B2369C">
      <w:pPr>
        <w:tabs>
          <w:tab w:val="left" w:pos="709"/>
        </w:tabs>
        <w:spacing w:line="276" w:lineRule="auto"/>
        <w:ind w:firstLine="709"/>
        <w:jc w:val="both"/>
        <w:rPr>
          <w:color w:val="000000"/>
          <w:spacing w:val="-3"/>
          <w:sz w:val="24"/>
          <w:szCs w:val="24"/>
        </w:rPr>
      </w:pPr>
    </w:p>
    <w:tbl>
      <w:tblPr>
        <w:tblpPr w:leftFromText="180" w:rightFromText="180" w:bottomFromText="200" w:vertAnchor="text" w:horzAnchor="margin" w:tblpY="332"/>
        <w:tblW w:w="9645" w:type="dxa"/>
        <w:tblLayout w:type="fixed"/>
        <w:tblLook w:val="04A0" w:firstRow="1" w:lastRow="0" w:firstColumn="1" w:lastColumn="0" w:noHBand="0" w:noVBand="1"/>
      </w:tblPr>
      <w:tblGrid>
        <w:gridCol w:w="5142"/>
        <w:gridCol w:w="4503"/>
      </w:tblGrid>
      <w:tr w:rsidR="00E00105" w:rsidRPr="005B520B" w:rsidTr="005939E1">
        <w:trPr>
          <w:trHeight w:val="439"/>
        </w:trPr>
        <w:tc>
          <w:tcPr>
            <w:tcW w:w="5142" w:type="dxa"/>
          </w:tcPr>
          <w:p w:rsidR="00F35969" w:rsidRPr="005B520B" w:rsidRDefault="00F35969" w:rsidP="005939E1">
            <w:pPr>
              <w:autoSpaceDE w:val="0"/>
              <w:jc w:val="center"/>
              <w:rPr>
                <w:rFonts w:eastAsia="Arial"/>
                <w:kern w:val="2"/>
                <w:sz w:val="24"/>
                <w:szCs w:val="24"/>
              </w:rPr>
            </w:pPr>
            <w:r w:rsidRPr="005B520B">
              <w:rPr>
                <w:rFonts w:eastAsia="Arial"/>
                <w:kern w:val="2"/>
                <w:sz w:val="24"/>
                <w:szCs w:val="24"/>
              </w:rPr>
              <w:t>Исполнитель:</w:t>
            </w:r>
          </w:p>
          <w:p w:rsidR="00F35969" w:rsidRPr="005B520B" w:rsidRDefault="00F35969" w:rsidP="005939E1">
            <w:pPr>
              <w:jc w:val="center"/>
              <w:rPr>
                <w:sz w:val="24"/>
                <w:szCs w:val="24"/>
              </w:rPr>
            </w:pPr>
          </w:p>
        </w:tc>
        <w:tc>
          <w:tcPr>
            <w:tcW w:w="4503" w:type="dxa"/>
          </w:tcPr>
          <w:p w:rsidR="00F35969" w:rsidRPr="005B520B" w:rsidRDefault="00E26AAB" w:rsidP="005939E1">
            <w:pPr>
              <w:tabs>
                <w:tab w:val="left" w:pos="5610"/>
                <w:tab w:val="left" w:pos="5640"/>
              </w:tabs>
              <w:jc w:val="center"/>
              <w:rPr>
                <w:sz w:val="24"/>
                <w:szCs w:val="24"/>
              </w:rPr>
            </w:pPr>
            <w:r w:rsidRPr="005B520B">
              <w:rPr>
                <w:sz w:val="24"/>
                <w:szCs w:val="24"/>
              </w:rPr>
              <w:t>З</w:t>
            </w:r>
            <w:r w:rsidR="00F35969" w:rsidRPr="005B520B">
              <w:rPr>
                <w:sz w:val="24"/>
                <w:szCs w:val="24"/>
              </w:rPr>
              <w:t>аказчик:</w:t>
            </w:r>
          </w:p>
          <w:p w:rsidR="00F35969" w:rsidRPr="005B520B" w:rsidRDefault="00F35969" w:rsidP="005939E1">
            <w:pPr>
              <w:tabs>
                <w:tab w:val="left" w:pos="5610"/>
                <w:tab w:val="left" w:pos="5640"/>
              </w:tabs>
              <w:jc w:val="center"/>
              <w:rPr>
                <w:bCs/>
                <w:sz w:val="24"/>
                <w:szCs w:val="24"/>
              </w:rPr>
            </w:pPr>
          </w:p>
        </w:tc>
      </w:tr>
      <w:tr w:rsidR="009E241C" w:rsidRPr="005B520B" w:rsidTr="005939E1">
        <w:trPr>
          <w:trHeight w:val="569"/>
        </w:trPr>
        <w:tc>
          <w:tcPr>
            <w:tcW w:w="5142" w:type="dxa"/>
          </w:tcPr>
          <w:p w:rsidR="009E241C" w:rsidRPr="001247B2" w:rsidRDefault="009E241C" w:rsidP="009E241C">
            <w:pPr>
              <w:widowControl w:val="0"/>
              <w:rPr>
                <w:sz w:val="24"/>
                <w:lang w:eastAsia="en-US"/>
              </w:rPr>
            </w:pPr>
          </w:p>
          <w:p w:rsidR="009E241C" w:rsidRPr="001247B2" w:rsidRDefault="009E241C" w:rsidP="009E241C">
            <w:pPr>
              <w:widowControl w:val="0"/>
              <w:rPr>
                <w:sz w:val="24"/>
                <w:lang w:eastAsia="en-US"/>
              </w:rPr>
            </w:pPr>
          </w:p>
          <w:p w:rsidR="009E241C" w:rsidRPr="005B520B" w:rsidRDefault="009E241C" w:rsidP="00C4453D">
            <w:pPr>
              <w:autoSpaceDE w:val="0"/>
              <w:autoSpaceDN w:val="0"/>
              <w:adjustRightInd w:val="0"/>
              <w:rPr>
                <w:bCs/>
                <w:sz w:val="24"/>
                <w:szCs w:val="24"/>
              </w:rPr>
            </w:pPr>
            <w:r w:rsidRPr="001247B2">
              <w:rPr>
                <w:sz w:val="24"/>
                <w:lang w:eastAsia="en-US"/>
              </w:rPr>
              <w:t>________________</w:t>
            </w:r>
            <w:r>
              <w:rPr>
                <w:sz w:val="24"/>
                <w:lang w:eastAsia="en-US"/>
              </w:rPr>
              <w:t xml:space="preserve">__ </w:t>
            </w:r>
          </w:p>
        </w:tc>
        <w:tc>
          <w:tcPr>
            <w:tcW w:w="4503" w:type="dxa"/>
          </w:tcPr>
          <w:p w:rsidR="009E241C" w:rsidRPr="005B520B" w:rsidRDefault="009E241C" w:rsidP="009E241C">
            <w:pPr>
              <w:tabs>
                <w:tab w:val="left" w:pos="5610"/>
                <w:tab w:val="left" w:pos="5640"/>
              </w:tabs>
              <w:jc w:val="center"/>
              <w:rPr>
                <w:bCs/>
                <w:sz w:val="24"/>
                <w:szCs w:val="24"/>
              </w:rPr>
            </w:pPr>
            <w:proofErr w:type="spellStart"/>
            <w:r w:rsidRPr="005B520B">
              <w:rPr>
                <w:bCs/>
                <w:sz w:val="24"/>
                <w:szCs w:val="24"/>
              </w:rPr>
              <w:t>И.о</w:t>
            </w:r>
            <w:proofErr w:type="spellEnd"/>
            <w:r w:rsidRPr="005B520B">
              <w:rPr>
                <w:bCs/>
                <w:sz w:val="24"/>
                <w:szCs w:val="24"/>
              </w:rPr>
              <w:t xml:space="preserve">. руководителя-главного эксперта </w:t>
            </w:r>
          </w:p>
          <w:p w:rsidR="009E241C" w:rsidRPr="005B520B" w:rsidRDefault="009E241C" w:rsidP="009E241C">
            <w:pPr>
              <w:tabs>
                <w:tab w:val="left" w:pos="5610"/>
                <w:tab w:val="left" w:pos="5640"/>
              </w:tabs>
              <w:jc w:val="right"/>
              <w:rPr>
                <w:bCs/>
                <w:sz w:val="24"/>
                <w:szCs w:val="24"/>
              </w:rPr>
            </w:pPr>
            <w:r w:rsidRPr="005B520B">
              <w:rPr>
                <w:bCs/>
                <w:sz w:val="24"/>
                <w:szCs w:val="24"/>
              </w:rPr>
              <w:t>по медико-социальной экспертизе</w:t>
            </w:r>
          </w:p>
          <w:p w:rsidR="009E241C" w:rsidRPr="005B520B" w:rsidRDefault="009E241C" w:rsidP="009E241C">
            <w:pPr>
              <w:tabs>
                <w:tab w:val="left" w:pos="5610"/>
                <w:tab w:val="left" w:pos="5640"/>
              </w:tabs>
              <w:jc w:val="right"/>
              <w:rPr>
                <w:bCs/>
                <w:sz w:val="24"/>
                <w:szCs w:val="24"/>
              </w:rPr>
            </w:pPr>
          </w:p>
          <w:p w:rsidR="009E241C" w:rsidRPr="005B520B" w:rsidRDefault="009E241C" w:rsidP="00C4453D">
            <w:pPr>
              <w:tabs>
                <w:tab w:val="left" w:pos="5610"/>
                <w:tab w:val="left" w:pos="5640"/>
              </w:tabs>
              <w:jc w:val="right"/>
              <w:rPr>
                <w:b/>
                <w:bCs/>
                <w:sz w:val="24"/>
                <w:szCs w:val="24"/>
              </w:rPr>
            </w:pPr>
            <w:r w:rsidRPr="005B520B">
              <w:rPr>
                <w:bCs/>
                <w:sz w:val="24"/>
                <w:szCs w:val="24"/>
              </w:rPr>
              <w:t>____________________</w:t>
            </w:r>
          </w:p>
        </w:tc>
      </w:tr>
      <w:tr w:rsidR="001A5B8B" w:rsidRPr="005B520B" w:rsidTr="005939E1">
        <w:trPr>
          <w:trHeight w:val="339"/>
        </w:trPr>
        <w:tc>
          <w:tcPr>
            <w:tcW w:w="5142" w:type="dxa"/>
          </w:tcPr>
          <w:p w:rsidR="001A5B8B" w:rsidRPr="005B520B" w:rsidRDefault="001A5B8B" w:rsidP="001A5B8B">
            <w:pPr>
              <w:jc w:val="both"/>
              <w:rPr>
                <w:sz w:val="24"/>
                <w:szCs w:val="24"/>
              </w:rPr>
            </w:pPr>
            <w:r w:rsidRPr="005B520B">
              <w:rPr>
                <w:sz w:val="24"/>
                <w:szCs w:val="24"/>
              </w:rPr>
              <w:t>МП</w:t>
            </w:r>
          </w:p>
        </w:tc>
        <w:tc>
          <w:tcPr>
            <w:tcW w:w="4503" w:type="dxa"/>
          </w:tcPr>
          <w:p w:rsidR="001A5B8B" w:rsidRPr="005B520B" w:rsidRDefault="001A5B8B" w:rsidP="001A5B8B">
            <w:pPr>
              <w:jc w:val="both"/>
              <w:rPr>
                <w:sz w:val="24"/>
                <w:szCs w:val="24"/>
              </w:rPr>
            </w:pPr>
            <w:r w:rsidRPr="005B520B">
              <w:rPr>
                <w:sz w:val="24"/>
                <w:szCs w:val="24"/>
              </w:rPr>
              <w:t xml:space="preserve">     МП</w:t>
            </w:r>
          </w:p>
        </w:tc>
      </w:tr>
    </w:tbl>
    <w:p w:rsidR="00F35969" w:rsidRPr="005B520B" w:rsidRDefault="00F35969" w:rsidP="00F35969">
      <w:pPr>
        <w:autoSpaceDE w:val="0"/>
        <w:autoSpaceDN w:val="0"/>
        <w:adjustRightInd w:val="0"/>
        <w:jc w:val="right"/>
        <w:rPr>
          <w:sz w:val="24"/>
          <w:szCs w:val="24"/>
        </w:rPr>
      </w:pPr>
    </w:p>
    <w:p w:rsidR="00F35969" w:rsidRPr="005B520B" w:rsidRDefault="00F35969" w:rsidP="0086423D">
      <w:pPr>
        <w:pageBreakBefore/>
        <w:autoSpaceDE w:val="0"/>
        <w:autoSpaceDN w:val="0"/>
        <w:adjustRightInd w:val="0"/>
        <w:jc w:val="right"/>
        <w:rPr>
          <w:sz w:val="24"/>
          <w:szCs w:val="24"/>
        </w:rPr>
      </w:pPr>
      <w:r w:rsidRPr="005B520B">
        <w:rPr>
          <w:sz w:val="24"/>
          <w:szCs w:val="24"/>
        </w:rPr>
        <w:lastRenderedPageBreak/>
        <w:t>Приложение № 2</w:t>
      </w:r>
    </w:p>
    <w:p w:rsidR="00F35969" w:rsidRPr="005B520B" w:rsidRDefault="00F35969" w:rsidP="00F35969">
      <w:pPr>
        <w:pStyle w:val="ConsPlusNonformat"/>
        <w:widowControl/>
        <w:jc w:val="right"/>
        <w:rPr>
          <w:rFonts w:ascii="Times New Roman" w:hAnsi="Times New Roman" w:cs="Times New Roman"/>
          <w:bCs/>
          <w:sz w:val="24"/>
          <w:szCs w:val="24"/>
        </w:rPr>
      </w:pPr>
      <w:r w:rsidRPr="005B520B">
        <w:rPr>
          <w:rFonts w:ascii="Times New Roman" w:hAnsi="Times New Roman" w:cs="Times New Roman"/>
          <w:sz w:val="24"/>
          <w:szCs w:val="24"/>
        </w:rPr>
        <w:t xml:space="preserve">к Контракту № </w:t>
      </w:r>
      <w:r w:rsidR="00C46A3A" w:rsidRPr="005B520B">
        <w:rPr>
          <w:rFonts w:ascii="Times New Roman" w:hAnsi="Times New Roman" w:cs="Times New Roman"/>
          <w:sz w:val="24"/>
          <w:szCs w:val="24"/>
        </w:rPr>
        <w:t xml:space="preserve">____ </w:t>
      </w:r>
      <w:r w:rsidRPr="005B520B">
        <w:rPr>
          <w:rFonts w:ascii="Times New Roman" w:hAnsi="Times New Roman" w:cs="Times New Roman"/>
          <w:sz w:val="24"/>
          <w:szCs w:val="24"/>
        </w:rPr>
        <w:t xml:space="preserve">от </w:t>
      </w:r>
      <w:r w:rsidRPr="005B520B">
        <w:rPr>
          <w:rFonts w:ascii="Times New Roman" w:hAnsi="Times New Roman" w:cs="Times New Roman"/>
          <w:bCs/>
          <w:sz w:val="24"/>
          <w:szCs w:val="24"/>
        </w:rPr>
        <w:t>«___</w:t>
      </w:r>
      <w:proofErr w:type="gramStart"/>
      <w:r w:rsidRPr="005B520B">
        <w:rPr>
          <w:rFonts w:ascii="Times New Roman" w:hAnsi="Times New Roman" w:cs="Times New Roman"/>
          <w:bCs/>
          <w:sz w:val="24"/>
          <w:szCs w:val="24"/>
        </w:rPr>
        <w:t>_»_</w:t>
      </w:r>
      <w:proofErr w:type="gramEnd"/>
      <w:r w:rsidRPr="005B520B">
        <w:rPr>
          <w:rFonts w:ascii="Times New Roman" w:hAnsi="Times New Roman" w:cs="Times New Roman"/>
          <w:bCs/>
          <w:sz w:val="24"/>
          <w:szCs w:val="24"/>
        </w:rPr>
        <w:t>_______ 20___ г.</w:t>
      </w:r>
    </w:p>
    <w:p w:rsidR="00F35969" w:rsidRPr="005B520B" w:rsidRDefault="00F35969" w:rsidP="00F35969">
      <w:pPr>
        <w:autoSpaceDE w:val="0"/>
        <w:autoSpaceDN w:val="0"/>
        <w:adjustRightInd w:val="0"/>
        <w:ind w:firstLine="540"/>
        <w:jc w:val="both"/>
        <w:outlineLvl w:val="0"/>
        <w:rPr>
          <w:sz w:val="24"/>
          <w:szCs w:val="24"/>
        </w:rPr>
      </w:pPr>
    </w:p>
    <w:p w:rsidR="00CF6BEB" w:rsidRPr="005B520B" w:rsidRDefault="00CF6BEB" w:rsidP="00F35969">
      <w:pPr>
        <w:autoSpaceDE w:val="0"/>
        <w:autoSpaceDN w:val="0"/>
        <w:adjustRightInd w:val="0"/>
        <w:ind w:firstLine="540"/>
        <w:jc w:val="both"/>
        <w:outlineLvl w:val="0"/>
        <w:rPr>
          <w:sz w:val="24"/>
          <w:szCs w:val="24"/>
        </w:rPr>
      </w:pPr>
    </w:p>
    <w:p w:rsidR="00F35969" w:rsidRDefault="0023445F" w:rsidP="00F35969">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Спецификация</w:t>
      </w:r>
    </w:p>
    <w:p w:rsidR="0023445F" w:rsidRPr="005B520B" w:rsidRDefault="0023445F" w:rsidP="00F35969">
      <w:pPr>
        <w:pStyle w:val="ConsPlusNonformat"/>
        <w:widowControl/>
        <w:jc w:val="center"/>
        <w:rPr>
          <w:rFonts w:ascii="Times New Roman" w:hAnsi="Times New Roman" w:cs="Times New Roman"/>
          <w:b/>
          <w:sz w:val="24"/>
          <w:szCs w:val="24"/>
        </w:rPr>
      </w:pP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5670"/>
        <w:gridCol w:w="992"/>
        <w:gridCol w:w="1658"/>
      </w:tblGrid>
      <w:tr w:rsidR="00153E90" w:rsidRPr="002C4C12" w:rsidTr="000D1806">
        <w:trPr>
          <w:trHeight w:val="738"/>
          <w:jc w:val="center"/>
        </w:trPr>
        <w:tc>
          <w:tcPr>
            <w:tcW w:w="843" w:type="dxa"/>
            <w:shd w:val="clear" w:color="auto" w:fill="auto"/>
          </w:tcPr>
          <w:p w:rsidR="00153E90" w:rsidRPr="002C4C12" w:rsidRDefault="00153E90" w:rsidP="006E0680">
            <w:pPr>
              <w:autoSpaceDE w:val="0"/>
              <w:autoSpaceDN w:val="0"/>
              <w:adjustRightInd w:val="0"/>
              <w:jc w:val="center"/>
              <w:rPr>
                <w:sz w:val="24"/>
                <w:szCs w:val="24"/>
              </w:rPr>
            </w:pPr>
            <w:r w:rsidRPr="002C4C12">
              <w:rPr>
                <w:sz w:val="24"/>
                <w:szCs w:val="24"/>
              </w:rPr>
              <w:t>№ п/п</w:t>
            </w:r>
          </w:p>
        </w:tc>
        <w:tc>
          <w:tcPr>
            <w:tcW w:w="5670" w:type="dxa"/>
            <w:shd w:val="clear" w:color="auto" w:fill="auto"/>
          </w:tcPr>
          <w:p w:rsidR="00153E90" w:rsidRPr="002C4C12" w:rsidRDefault="00153E90" w:rsidP="006E0680">
            <w:pPr>
              <w:autoSpaceDE w:val="0"/>
              <w:autoSpaceDN w:val="0"/>
              <w:adjustRightInd w:val="0"/>
              <w:jc w:val="center"/>
              <w:rPr>
                <w:sz w:val="24"/>
                <w:szCs w:val="24"/>
              </w:rPr>
            </w:pPr>
            <w:r w:rsidRPr="002C4C12">
              <w:rPr>
                <w:sz w:val="24"/>
                <w:szCs w:val="24"/>
              </w:rPr>
              <w:t>Наименование и характеристики услуг</w:t>
            </w:r>
          </w:p>
        </w:tc>
        <w:tc>
          <w:tcPr>
            <w:tcW w:w="992" w:type="dxa"/>
            <w:shd w:val="clear" w:color="auto" w:fill="auto"/>
          </w:tcPr>
          <w:p w:rsidR="00153E90" w:rsidRPr="002C4C12" w:rsidRDefault="00153E90" w:rsidP="006E0680">
            <w:pPr>
              <w:autoSpaceDE w:val="0"/>
              <w:autoSpaceDN w:val="0"/>
              <w:adjustRightInd w:val="0"/>
              <w:jc w:val="center"/>
              <w:rPr>
                <w:sz w:val="24"/>
                <w:szCs w:val="24"/>
              </w:rPr>
            </w:pPr>
            <w:r w:rsidRPr="002C4C12">
              <w:rPr>
                <w:sz w:val="24"/>
                <w:szCs w:val="24"/>
              </w:rPr>
              <w:t>Ед. изм.</w:t>
            </w:r>
          </w:p>
        </w:tc>
        <w:tc>
          <w:tcPr>
            <w:tcW w:w="1658" w:type="dxa"/>
            <w:shd w:val="clear" w:color="auto" w:fill="auto"/>
          </w:tcPr>
          <w:p w:rsidR="00153E90" w:rsidRPr="002C4C12" w:rsidRDefault="0023445F" w:rsidP="0023445F">
            <w:pPr>
              <w:jc w:val="center"/>
              <w:rPr>
                <w:sz w:val="24"/>
                <w:szCs w:val="24"/>
              </w:rPr>
            </w:pPr>
            <w:r>
              <w:rPr>
                <w:sz w:val="24"/>
                <w:szCs w:val="24"/>
              </w:rPr>
              <w:t xml:space="preserve">Цена за единицу, в </w:t>
            </w:r>
            <w:r w:rsidR="00153E90" w:rsidRPr="002C4C12">
              <w:rPr>
                <w:sz w:val="24"/>
                <w:szCs w:val="24"/>
              </w:rPr>
              <w:t>руб.</w:t>
            </w:r>
          </w:p>
        </w:tc>
      </w:tr>
      <w:tr w:rsidR="00153E90" w:rsidRPr="002C4C12" w:rsidTr="000D1806">
        <w:trPr>
          <w:trHeight w:val="746"/>
          <w:jc w:val="center"/>
        </w:trPr>
        <w:tc>
          <w:tcPr>
            <w:tcW w:w="843" w:type="dxa"/>
            <w:shd w:val="clear" w:color="auto" w:fill="auto"/>
          </w:tcPr>
          <w:p w:rsidR="00153E90" w:rsidRPr="002C4C12" w:rsidRDefault="00153E90" w:rsidP="006E0680">
            <w:pPr>
              <w:suppressAutoHyphens w:val="0"/>
              <w:jc w:val="right"/>
              <w:rPr>
                <w:color w:val="000000"/>
                <w:sz w:val="24"/>
                <w:szCs w:val="24"/>
                <w:lang w:eastAsia="ru-RU"/>
              </w:rPr>
            </w:pPr>
            <w:r w:rsidRPr="002C4C12">
              <w:rPr>
                <w:color w:val="000000"/>
                <w:sz w:val="24"/>
                <w:szCs w:val="24"/>
              </w:rPr>
              <w:t>1</w:t>
            </w:r>
          </w:p>
        </w:tc>
        <w:tc>
          <w:tcPr>
            <w:tcW w:w="5670" w:type="dxa"/>
            <w:shd w:val="clear" w:color="auto" w:fill="auto"/>
          </w:tcPr>
          <w:p w:rsidR="00153E90" w:rsidRPr="002C4C12" w:rsidRDefault="00153E90" w:rsidP="006E0680">
            <w:pPr>
              <w:pStyle w:val="dt-p"/>
              <w:shd w:val="clear" w:color="auto" w:fill="FFFFFF"/>
              <w:spacing w:before="0" w:after="300"/>
              <w:textAlignment w:val="baseline"/>
            </w:pPr>
            <w:r w:rsidRPr="002C4C12">
              <w:rPr>
                <w:rFonts w:eastAsia="Calibri"/>
                <w:color w:val="000000"/>
                <w:lang w:eastAsia="en-US"/>
              </w:rPr>
              <w:t xml:space="preserve">Осмотр врача- терапевта (расчет на основании антропометрии (измерение роста, массы тела, окружности талии) индекса массы тела, измерение артериального давления на периферических артериях, </w:t>
            </w:r>
            <w:r w:rsidRPr="002C4C12">
              <w:rPr>
                <w:rFonts w:eastAsia="Calibri"/>
                <w:color w:val="000000"/>
                <w:shd w:val="clear" w:color="auto" w:fill="FFFFFF"/>
                <w:lang w:eastAsia="en-US"/>
              </w:rPr>
              <w:t xml:space="preserve">анкетирование в целях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sidRPr="002C4C12">
              <w:rPr>
                <w:rFonts w:eastAsia="Calibri"/>
                <w:color w:val="000000"/>
                <w:shd w:val="clear" w:color="auto" w:fill="FFFFFF"/>
                <w:lang w:eastAsia="en-US"/>
              </w:rPr>
              <w:t>обструктивной</w:t>
            </w:r>
            <w:proofErr w:type="spellEnd"/>
            <w:r w:rsidRPr="002C4C12">
              <w:rPr>
                <w:rFonts w:eastAsia="Calibri"/>
                <w:color w:val="000000"/>
                <w:shd w:val="clear" w:color="auto" w:fill="FFFFFF"/>
                <w:lang w:eastAsia="en-US"/>
              </w:rPr>
              <w:t xml:space="preserve"> болезни легких, заболеваний желудочно-кишечного тракта, </w:t>
            </w:r>
            <w:proofErr w:type="spellStart"/>
            <w:r w:rsidRPr="002C4C12">
              <w:rPr>
                <w:rFonts w:eastAsia="Calibri"/>
                <w:color w:val="000000"/>
                <w:shd w:val="clear" w:color="auto" w:fill="FFFFFF"/>
                <w:lang w:eastAsia="en-US"/>
              </w:rPr>
              <w:t>дорсопатий</w:t>
            </w:r>
            <w:proofErr w:type="spellEnd"/>
            <w:r w:rsidRPr="002C4C12">
              <w:rPr>
                <w:rFonts w:eastAsia="Calibri"/>
                <w:color w:val="000000"/>
                <w:shd w:val="clear" w:color="auto" w:fill="FFFFFF"/>
                <w:lang w:eastAsia="en-US"/>
              </w:rPr>
              <w:t>;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tc>
        <w:tc>
          <w:tcPr>
            <w:tcW w:w="992" w:type="dxa"/>
            <w:shd w:val="clear" w:color="auto" w:fill="auto"/>
          </w:tcPr>
          <w:p w:rsidR="00153E90" w:rsidRPr="002C4C12" w:rsidRDefault="0000298F" w:rsidP="006E0680">
            <w:pPr>
              <w:widowControl w:val="0"/>
              <w:suppressAutoHyphens w:val="0"/>
              <w:contextualSpacing/>
              <w:jc w:val="center"/>
              <w:rPr>
                <w:sz w:val="24"/>
                <w:szCs w:val="24"/>
              </w:rPr>
            </w:pPr>
            <w:proofErr w:type="spellStart"/>
            <w:r>
              <w:rPr>
                <w:sz w:val="24"/>
                <w:szCs w:val="24"/>
              </w:rPr>
              <w:t>Усл.ед</w:t>
            </w:r>
            <w:proofErr w:type="spellEnd"/>
            <w:r w:rsidR="00153E90">
              <w:rPr>
                <w:sz w:val="24"/>
                <w:szCs w:val="24"/>
              </w:rPr>
              <w:t>.</w:t>
            </w:r>
          </w:p>
        </w:tc>
        <w:tc>
          <w:tcPr>
            <w:tcW w:w="1658" w:type="dxa"/>
            <w:shd w:val="clear" w:color="auto" w:fill="auto"/>
            <w:vAlign w:val="bottom"/>
          </w:tcPr>
          <w:p w:rsidR="00153E90" w:rsidRPr="002C4C12" w:rsidRDefault="00153E90" w:rsidP="006E0680">
            <w:pPr>
              <w:suppressAutoHyphens w:val="0"/>
              <w:jc w:val="right"/>
              <w:rPr>
                <w:color w:val="000000"/>
                <w:sz w:val="24"/>
                <w:szCs w:val="24"/>
                <w:lang w:eastAsia="ru-RU"/>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sidRPr="002C4C12">
              <w:rPr>
                <w:color w:val="000000"/>
                <w:sz w:val="24"/>
                <w:szCs w:val="24"/>
              </w:rPr>
              <w:t>2</w:t>
            </w:r>
          </w:p>
        </w:tc>
        <w:tc>
          <w:tcPr>
            <w:tcW w:w="5670" w:type="dxa"/>
            <w:shd w:val="clear" w:color="auto" w:fill="auto"/>
          </w:tcPr>
          <w:p w:rsidR="0000298F" w:rsidRPr="002C4C12" w:rsidRDefault="0000298F" w:rsidP="0000298F">
            <w:pPr>
              <w:pStyle w:val="dt-p"/>
              <w:shd w:val="clear" w:color="auto" w:fill="FFFFFF"/>
              <w:spacing w:before="0" w:after="300"/>
              <w:textAlignment w:val="baseline"/>
              <w:rPr>
                <w:rFonts w:eastAsia="Calibri"/>
                <w:color w:val="000000"/>
                <w:lang w:eastAsia="en-US"/>
              </w:rPr>
            </w:pPr>
            <w:r w:rsidRPr="002C4C12">
              <w:rPr>
                <w:rFonts w:eastAsia="Calibri"/>
                <w:color w:val="000000"/>
                <w:lang w:eastAsia="en-US"/>
              </w:rPr>
              <w:t>Общий анализ крови (гемоглобин, цветной показатель, эритроциты, тромбоциты, лейкоциты, лейкоцитарная формула, скорость оседания эритроцитов);</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sidRPr="002C4C12">
              <w:rPr>
                <w:color w:val="000000"/>
                <w:sz w:val="24"/>
                <w:szCs w:val="24"/>
              </w:rPr>
              <w:t>3</w:t>
            </w:r>
          </w:p>
        </w:tc>
        <w:tc>
          <w:tcPr>
            <w:tcW w:w="5670" w:type="dxa"/>
            <w:shd w:val="clear" w:color="auto" w:fill="auto"/>
          </w:tcPr>
          <w:p w:rsidR="0000298F" w:rsidRPr="002C4C12" w:rsidRDefault="0000298F" w:rsidP="0000298F">
            <w:pPr>
              <w:pStyle w:val="dt-p"/>
              <w:shd w:val="clear" w:color="auto" w:fill="FFFFFF"/>
              <w:spacing w:before="0" w:after="300"/>
              <w:textAlignment w:val="baseline"/>
              <w:rPr>
                <w:rFonts w:eastAsia="Calibri"/>
                <w:color w:val="000000"/>
                <w:lang w:eastAsia="en-US"/>
              </w:rPr>
            </w:pPr>
            <w:r w:rsidRPr="002C4C12">
              <w:rPr>
                <w:rFonts w:eastAsia="Calibri"/>
                <w:color w:val="000000"/>
                <w:lang w:eastAsia="en-US"/>
              </w:rPr>
              <w:t>Клинический анализ мочи (удельный вес, белок, сахар, микроскопия осадка)</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sidRPr="002C4C12">
              <w:rPr>
                <w:color w:val="000000"/>
                <w:sz w:val="24"/>
                <w:szCs w:val="24"/>
              </w:rPr>
              <w:t>4</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2C4C12">
              <w:rPr>
                <w:rFonts w:eastAsia="Calibri"/>
                <w:color w:val="000000"/>
                <w:lang w:eastAsia="en-US"/>
              </w:rPr>
              <w:t>Электрокардиография (ЭКГ)</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sidRPr="002C4C12">
              <w:rPr>
                <w:color w:val="000000"/>
                <w:sz w:val="24"/>
                <w:szCs w:val="24"/>
              </w:rPr>
              <w:t>5</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2C4C12">
              <w:rPr>
                <w:rFonts w:eastAsia="Calibri"/>
                <w:color w:val="000000"/>
                <w:lang w:eastAsia="en-US"/>
              </w:rPr>
              <w:t xml:space="preserve">Биохимический скрининг: содержание в сыворотке крови глюкозы, </w:t>
            </w:r>
            <w:proofErr w:type="spellStart"/>
            <w:r w:rsidRPr="002C4C12">
              <w:rPr>
                <w:rFonts w:eastAsia="Calibri"/>
                <w:color w:val="000000"/>
                <w:lang w:eastAsia="en-US"/>
              </w:rPr>
              <w:t>холестирина</w:t>
            </w:r>
            <w:proofErr w:type="spellEnd"/>
            <w:r w:rsidRPr="002C4C12">
              <w:rPr>
                <w:rFonts w:eastAsia="Calibri"/>
                <w:color w:val="000000"/>
                <w:lang w:eastAsia="en-US"/>
              </w:rPr>
              <w:t>.</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tcPr>
          <w:p w:rsidR="0000298F" w:rsidRPr="002C4C12" w:rsidRDefault="0000298F" w:rsidP="0000298F">
            <w:pPr>
              <w:jc w:val="right"/>
              <w:rPr>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sidRPr="002C4C12">
              <w:rPr>
                <w:color w:val="000000"/>
                <w:sz w:val="24"/>
                <w:szCs w:val="24"/>
              </w:rPr>
              <w:t>6</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2C4C12">
              <w:rPr>
                <w:rFonts w:eastAsia="Calibri"/>
                <w:color w:val="000000"/>
                <w:lang w:eastAsia="en-US"/>
              </w:rPr>
              <w:t>Флюорография или рентгенография легких в двух проекциях (прямая и правая боковая)</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tcPr>
          <w:p w:rsidR="0000298F" w:rsidRPr="002C4C12" w:rsidRDefault="0000298F" w:rsidP="0000298F">
            <w:pPr>
              <w:jc w:val="right"/>
              <w:rPr>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7</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Pr>
                <w:rFonts w:eastAsia="Calibri"/>
                <w:color w:val="000000"/>
                <w:lang w:eastAsia="en-US"/>
              </w:rPr>
              <w:t>Измерение внутриглазного давления</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tcPr>
          <w:p w:rsidR="0000298F" w:rsidRPr="002C4C12" w:rsidRDefault="0000298F" w:rsidP="0000298F">
            <w:pPr>
              <w:jc w:val="right"/>
              <w:rPr>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8</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2C4C12">
              <w:rPr>
                <w:rFonts w:eastAsia="Calibri"/>
                <w:color w:val="000000"/>
                <w:lang w:eastAsia="en-US"/>
              </w:rPr>
              <w:t>Осмотр врача-невролога</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tcPr>
          <w:p w:rsidR="0000298F" w:rsidRPr="002C4C12" w:rsidRDefault="0000298F" w:rsidP="0000298F">
            <w:pPr>
              <w:jc w:val="right"/>
              <w:rPr>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lastRenderedPageBreak/>
              <w:t>9</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743A3C">
              <w:rPr>
                <w:rFonts w:eastAsia="Calibri"/>
                <w:color w:val="000000"/>
                <w:lang w:eastAsia="en-US"/>
              </w:rPr>
              <w:t>Осмотр врача-акушер-гинеколога (с проведением бактериологического (на флору) и цитологического (на атипичные клетки) исследования</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10</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743A3C">
              <w:rPr>
                <w:rFonts w:eastAsia="Calibri"/>
                <w:color w:val="000000"/>
                <w:lang w:eastAsia="en-US"/>
              </w:rPr>
              <w:t>УЗИ органов малого таза</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11</w:t>
            </w:r>
          </w:p>
        </w:tc>
        <w:tc>
          <w:tcPr>
            <w:tcW w:w="5670" w:type="dxa"/>
            <w:shd w:val="clear" w:color="auto" w:fill="auto"/>
          </w:tcPr>
          <w:p w:rsidR="0000298F" w:rsidRPr="00743A3C" w:rsidRDefault="0000298F" w:rsidP="0000298F">
            <w:pPr>
              <w:pStyle w:val="dt-p"/>
              <w:spacing w:before="0" w:after="300"/>
              <w:textAlignment w:val="baseline"/>
              <w:rPr>
                <w:rFonts w:eastAsia="Calibri"/>
                <w:color w:val="000000"/>
                <w:lang w:eastAsia="en-US"/>
              </w:rPr>
            </w:pPr>
            <w:r>
              <w:rPr>
                <w:rFonts w:eastAsia="Calibri"/>
                <w:color w:val="000000"/>
                <w:lang w:eastAsia="en-US"/>
              </w:rPr>
              <w:t>Маммография</w:t>
            </w:r>
            <w:r w:rsidR="00CB1350">
              <w:rPr>
                <w:rFonts w:eastAsia="Calibri"/>
                <w:color w:val="000000"/>
                <w:lang w:eastAsia="en-US"/>
              </w:rPr>
              <w:t xml:space="preserve"> обеих молочных желез в двух проекциях</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12</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2C4C12">
              <w:rPr>
                <w:rFonts w:eastAsia="Calibri"/>
                <w:color w:val="000000"/>
                <w:lang w:eastAsia="en-US"/>
              </w:rPr>
              <w:t>Заключение врача-</w:t>
            </w:r>
            <w:proofErr w:type="spellStart"/>
            <w:r w:rsidRPr="002C4C12">
              <w:rPr>
                <w:rFonts w:eastAsia="Calibri"/>
                <w:color w:val="000000"/>
                <w:lang w:eastAsia="en-US"/>
              </w:rPr>
              <w:t>профпатолога</w:t>
            </w:r>
            <w:proofErr w:type="spellEnd"/>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13</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A2627C">
              <w:rPr>
                <w:rFonts w:eastAsia="Calibri"/>
                <w:color w:val="000000"/>
                <w:lang w:eastAsia="en-US"/>
              </w:rPr>
              <w:t>Осмотр врача-</w:t>
            </w:r>
            <w:proofErr w:type="spellStart"/>
            <w:r w:rsidRPr="00A2627C">
              <w:rPr>
                <w:rFonts w:eastAsia="Calibri"/>
                <w:color w:val="000000"/>
                <w:lang w:eastAsia="en-US"/>
              </w:rPr>
              <w:t>оториноларинголог</w:t>
            </w:r>
            <w:r>
              <w:rPr>
                <w:rFonts w:eastAsia="Calibri"/>
                <w:color w:val="000000"/>
                <w:lang w:eastAsia="en-US"/>
              </w:rPr>
              <w:t>а</w:t>
            </w:r>
            <w:proofErr w:type="spellEnd"/>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14</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A2627C">
              <w:rPr>
                <w:rFonts w:eastAsia="Calibri"/>
                <w:color w:val="000000"/>
                <w:lang w:eastAsia="en-US"/>
              </w:rPr>
              <w:t>Осмотр врача-</w:t>
            </w:r>
            <w:proofErr w:type="spellStart"/>
            <w:r w:rsidRPr="00A2627C">
              <w:rPr>
                <w:rFonts w:eastAsia="Calibri"/>
                <w:color w:val="000000"/>
                <w:lang w:eastAsia="en-US"/>
              </w:rPr>
              <w:t>дерматовенеролог</w:t>
            </w:r>
            <w:r>
              <w:rPr>
                <w:rFonts w:eastAsia="Calibri"/>
                <w:color w:val="000000"/>
                <w:lang w:eastAsia="en-US"/>
              </w:rPr>
              <w:t>а</w:t>
            </w:r>
            <w:proofErr w:type="spellEnd"/>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15</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A2627C">
              <w:rPr>
                <w:rFonts w:eastAsia="Calibri"/>
                <w:color w:val="000000"/>
                <w:lang w:eastAsia="en-US"/>
              </w:rPr>
              <w:t>Осмотр врача-стоматолог</w:t>
            </w:r>
            <w:r>
              <w:rPr>
                <w:rFonts w:eastAsia="Calibri"/>
                <w:color w:val="000000"/>
                <w:lang w:eastAsia="en-US"/>
              </w:rPr>
              <w:t>а</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16</w:t>
            </w:r>
          </w:p>
        </w:tc>
        <w:tc>
          <w:tcPr>
            <w:tcW w:w="5670" w:type="dxa"/>
            <w:shd w:val="clear" w:color="auto" w:fill="auto"/>
          </w:tcPr>
          <w:p w:rsidR="0000298F" w:rsidRPr="002C4C12" w:rsidRDefault="0000298F" w:rsidP="0000298F">
            <w:pPr>
              <w:pStyle w:val="dt-p"/>
              <w:spacing w:before="0" w:after="300"/>
              <w:textAlignment w:val="baseline"/>
              <w:rPr>
                <w:rFonts w:eastAsia="Calibri"/>
                <w:color w:val="000000"/>
                <w:lang w:eastAsia="en-US"/>
              </w:rPr>
            </w:pPr>
            <w:r w:rsidRPr="00A2627C">
              <w:rPr>
                <w:rFonts w:eastAsia="Calibri"/>
                <w:color w:val="000000"/>
                <w:lang w:eastAsia="en-US"/>
              </w:rPr>
              <w:t>Исследование крови на сифилис</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17</w:t>
            </w:r>
          </w:p>
        </w:tc>
        <w:tc>
          <w:tcPr>
            <w:tcW w:w="5670" w:type="dxa"/>
            <w:shd w:val="clear" w:color="auto" w:fill="auto"/>
          </w:tcPr>
          <w:p w:rsidR="0000298F" w:rsidRPr="00A2627C" w:rsidRDefault="0000298F" w:rsidP="0000298F">
            <w:pPr>
              <w:pStyle w:val="dt-p"/>
              <w:spacing w:after="300"/>
              <w:textAlignment w:val="baseline"/>
              <w:rPr>
                <w:rFonts w:eastAsia="Calibri"/>
                <w:color w:val="000000"/>
                <w:lang w:eastAsia="en-US"/>
              </w:rPr>
            </w:pPr>
            <w:r w:rsidRPr="004D4496">
              <w:rPr>
                <w:rFonts w:eastAsia="Calibri"/>
                <w:color w:val="000000"/>
                <w:lang w:eastAsia="en-US"/>
              </w:rPr>
              <w:t>Осмотр врача-офтальмолога</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0298F" w:rsidRPr="002C4C12" w:rsidTr="000D1806">
        <w:trPr>
          <w:trHeight w:val="746"/>
          <w:jc w:val="center"/>
        </w:trPr>
        <w:tc>
          <w:tcPr>
            <w:tcW w:w="843" w:type="dxa"/>
            <w:shd w:val="clear" w:color="auto" w:fill="auto"/>
          </w:tcPr>
          <w:p w:rsidR="0000298F" w:rsidRPr="002C4C12" w:rsidRDefault="0000298F" w:rsidP="0000298F">
            <w:pPr>
              <w:jc w:val="right"/>
              <w:rPr>
                <w:color w:val="000000"/>
                <w:sz w:val="24"/>
                <w:szCs w:val="24"/>
              </w:rPr>
            </w:pPr>
            <w:r>
              <w:rPr>
                <w:color w:val="000000"/>
                <w:sz w:val="24"/>
                <w:szCs w:val="24"/>
              </w:rPr>
              <w:t>18</w:t>
            </w:r>
          </w:p>
        </w:tc>
        <w:tc>
          <w:tcPr>
            <w:tcW w:w="5670" w:type="dxa"/>
            <w:shd w:val="clear" w:color="auto" w:fill="auto"/>
          </w:tcPr>
          <w:p w:rsidR="0000298F" w:rsidRPr="00A2627C" w:rsidRDefault="0000298F" w:rsidP="0000298F">
            <w:pPr>
              <w:pStyle w:val="dt-p"/>
              <w:spacing w:before="0" w:after="300"/>
              <w:textAlignment w:val="baseline"/>
              <w:rPr>
                <w:rFonts w:eastAsia="Calibri"/>
                <w:color w:val="000000"/>
                <w:lang w:eastAsia="en-US"/>
              </w:rPr>
            </w:pPr>
            <w:r>
              <w:rPr>
                <w:rFonts w:eastAsia="Calibri"/>
                <w:color w:val="000000"/>
                <w:lang w:eastAsia="en-US"/>
              </w:rPr>
              <w:t>Осмотр врача-хирурга</w:t>
            </w:r>
          </w:p>
        </w:tc>
        <w:tc>
          <w:tcPr>
            <w:tcW w:w="992" w:type="dxa"/>
            <w:shd w:val="clear" w:color="auto" w:fill="auto"/>
          </w:tcPr>
          <w:p w:rsidR="0000298F" w:rsidRDefault="0000298F" w:rsidP="0000298F">
            <w:proofErr w:type="spellStart"/>
            <w:r w:rsidRPr="00E54D59">
              <w:rPr>
                <w:sz w:val="24"/>
                <w:szCs w:val="24"/>
              </w:rPr>
              <w:t>Усл.ед</w:t>
            </w:r>
            <w:proofErr w:type="spellEnd"/>
            <w:r w:rsidRPr="00E54D59">
              <w:rPr>
                <w:sz w:val="24"/>
                <w:szCs w:val="24"/>
              </w:rPr>
              <w:t>.</w:t>
            </w:r>
          </w:p>
        </w:tc>
        <w:tc>
          <w:tcPr>
            <w:tcW w:w="1658" w:type="dxa"/>
            <w:shd w:val="clear" w:color="auto" w:fill="auto"/>
            <w:vAlign w:val="bottom"/>
          </w:tcPr>
          <w:p w:rsidR="0000298F" w:rsidRPr="002C4C12" w:rsidRDefault="0000298F" w:rsidP="0000298F">
            <w:pPr>
              <w:jc w:val="right"/>
              <w:rPr>
                <w:color w:val="000000"/>
                <w:sz w:val="24"/>
                <w:szCs w:val="24"/>
              </w:rPr>
            </w:pPr>
          </w:p>
        </w:tc>
      </w:tr>
      <w:tr w:rsidR="000D1806" w:rsidRPr="002C4C12" w:rsidTr="000D1806">
        <w:trPr>
          <w:trHeight w:val="746"/>
          <w:jc w:val="center"/>
        </w:trPr>
        <w:tc>
          <w:tcPr>
            <w:tcW w:w="843" w:type="dxa"/>
            <w:shd w:val="clear" w:color="auto" w:fill="auto"/>
          </w:tcPr>
          <w:p w:rsidR="000D1806" w:rsidRDefault="000D1806" w:rsidP="00AF2607">
            <w:pPr>
              <w:jc w:val="right"/>
              <w:rPr>
                <w:color w:val="000000"/>
                <w:sz w:val="24"/>
                <w:szCs w:val="24"/>
              </w:rPr>
            </w:pPr>
          </w:p>
        </w:tc>
        <w:tc>
          <w:tcPr>
            <w:tcW w:w="5670" w:type="dxa"/>
            <w:shd w:val="clear" w:color="auto" w:fill="auto"/>
          </w:tcPr>
          <w:p w:rsidR="000D1806" w:rsidRDefault="000D1806" w:rsidP="00AF2607">
            <w:pPr>
              <w:pStyle w:val="dt-p"/>
              <w:spacing w:before="0" w:after="300"/>
              <w:textAlignment w:val="baseline"/>
              <w:rPr>
                <w:rFonts w:eastAsia="Calibri"/>
                <w:color w:val="000000"/>
                <w:lang w:eastAsia="en-US"/>
              </w:rPr>
            </w:pPr>
            <w:r w:rsidRPr="000D1806">
              <w:rPr>
                <w:rFonts w:eastAsia="Calibri"/>
                <w:color w:val="000000"/>
                <w:lang w:eastAsia="en-US"/>
              </w:rPr>
              <w:t>ИТОГО</w:t>
            </w:r>
            <w:r>
              <w:rPr>
                <w:rFonts w:eastAsia="Calibri"/>
                <w:color w:val="000000"/>
                <w:lang w:eastAsia="en-US"/>
              </w:rPr>
              <w:t>:</w:t>
            </w:r>
          </w:p>
        </w:tc>
        <w:tc>
          <w:tcPr>
            <w:tcW w:w="992" w:type="dxa"/>
            <w:shd w:val="clear" w:color="auto" w:fill="auto"/>
          </w:tcPr>
          <w:p w:rsidR="000D1806" w:rsidRPr="00A76D65" w:rsidRDefault="000D1806" w:rsidP="00AF2607">
            <w:pPr>
              <w:rPr>
                <w:sz w:val="24"/>
                <w:szCs w:val="24"/>
              </w:rPr>
            </w:pPr>
          </w:p>
        </w:tc>
        <w:tc>
          <w:tcPr>
            <w:tcW w:w="1658" w:type="dxa"/>
            <w:shd w:val="clear" w:color="auto" w:fill="auto"/>
            <w:vAlign w:val="bottom"/>
          </w:tcPr>
          <w:p w:rsidR="000D1806" w:rsidRPr="002C4C12" w:rsidRDefault="000D1806" w:rsidP="00AF2607">
            <w:pPr>
              <w:jc w:val="right"/>
              <w:rPr>
                <w:color w:val="000000"/>
                <w:sz w:val="24"/>
                <w:szCs w:val="24"/>
              </w:rPr>
            </w:pPr>
          </w:p>
        </w:tc>
      </w:tr>
    </w:tbl>
    <w:p w:rsidR="00F35969" w:rsidRDefault="00F35969" w:rsidP="00F35969">
      <w:pPr>
        <w:pStyle w:val="ConsPlusNonformat"/>
        <w:widowControl/>
        <w:jc w:val="center"/>
        <w:rPr>
          <w:rFonts w:ascii="Times New Roman" w:hAnsi="Times New Roman" w:cs="Times New Roman"/>
          <w:b/>
          <w:sz w:val="24"/>
          <w:szCs w:val="24"/>
        </w:rPr>
      </w:pPr>
    </w:p>
    <w:p w:rsidR="009F7121" w:rsidRDefault="009F7121" w:rsidP="00F35969">
      <w:pPr>
        <w:pStyle w:val="ConsPlusNonformat"/>
        <w:widowControl/>
        <w:jc w:val="center"/>
        <w:rPr>
          <w:rFonts w:ascii="Times New Roman" w:hAnsi="Times New Roman" w:cs="Times New Roman"/>
          <w:b/>
          <w:sz w:val="24"/>
          <w:szCs w:val="24"/>
        </w:rPr>
      </w:pPr>
    </w:p>
    <w:p w:rsidR="009F7121" w:rsidRPr="005B520B" w:rsidRDefault="009F7121" w:rsidP="00F35969">
      <w:pPr>
        <w:pStyle w:val="ConsPlusNonformat"/>
        <w:widowControl/>
        <w:jc w:val="center"/>
        <w:rPr>
          <w:rFonts w:ascii="Times New Roman" w:hAnsi="Times New Roman" w:cs="Times New Roman"/>
          <w:b/>
          <w:sz w:val="24"/>
          <w:szCs w:val="24"/>
        </w:rPr>
      </w:pPr>
    </w:p>
    <w:p w:rsidR="00F35969" w:rsidRPr="005B520B" w:rsidRDefault="00F35969" w:rsidP="00F35969">
      <w:pPr>
        <w:autoSpaceDE w:val="0"/>
        <w:autoSpaceDN w:val="0"/>
        <w:adjustRightInd w:val="0"/>
        <w:rPr>
          <w:sz w:val="24"/>
          <w:szCs w:val="24"/>
        </w:rPr>
      </w:pPr>
    </w:p>
    <w:tbl>
      <w:tblPr>
        <w:tblpPr w:leftFromText="180" w:rightFromText="180" w:bottomFromText="200" w:vertAnchor="text" w:horzAnchor="margin" w:tblpY="332"/>
        <w:tblW w:w="9645" w:type="dxa"/>
        <w:tblLayout w:type="fixed"/>
        <w:tblLook w:val="04A0" w:firstRow="1" w:lastRow="0" w:firstColumn="1" w:lastColumn="0" w:noHBand="0" w:noVBand="1"/>
      </w:tblPr>
      <w:tblGrid>
        <w:gridCol w:w="5142"/>
        <w:gridCol w:w="4503"/>
      </w:tblGrid>
      <w:tr w:rsidR="0016287D" w:rsidRPr="005B520B" w:rsidTr="0016287D">
        <w:trPr>
          <w:trHeight w:val="439"/>
        </w:trPr>
        <w:tc>
          <w:tcPr>
            <w:tcW w:w="5142" w:type="dxa"/>
          </w:tcPr>
          <w:p w:rsidR="0016287D" w:rsidRPr="005B520B" w:rsidRDefault="0016287D" w:rsidP="005939E1">
            <w:pPr>
              <w:autoSpaceDE w:val="0"/>
              <w:jc w:val="center"/>
              <w:rPr>
                <w:rFonts w:eastAsia="Arial"/>
                <w:kern w:val="2"/>
                <w:sz w:val="24"/>
                <w:szCs w:val="24"/>
              </w:rPr>
            </w:pPr>
            <w:r w:rsidRPr="005B520B">
              <w:rPr>
                <w:rFonts w:eastAsia="Arial"/>
                <w:kern w:val="2"/>
                <w:sz w:val="24"/>
                <w:szCs w:val="24"/>
              </w:rPr>
              <w:t>Исполнитель:</w:t>
            </w:r>
          </w:p>
          <w:p w:rsidR="0016287D" w:rsidRPr="005B520B" w:rsidRDefault="0016287D" w:rsidP="005939E1">
            <w:pPr>
              <w:jc w:val="center"/>
              <w:rPr>
                <w:sz w:val="24"/>
                <w:szCs w:val="24"/>
              </w:rPr>
            </w:pPr>
          </w:p>
        </w:tc>
        <w:tc>
          <w:tcPr>
            <w:tcW w:w="4503" w:type="dxa"/>
          </w:tcPr>
          <w:p w:rsidR="0016287D" w:rsidRPr="005B520B" w:rsidRDefault="00E26AAB" w:rsidP="005939E1">
            <w:pPr>
              <w:tabs>
                <w:tab w:val="left" w:pos="5610"/>
                <w:tab w:val="left" w:pos="5640"/>
              </w:tabs>
              <w:jc w:val="center"/>
              <w:rPr>
                <w:sz w:val="24"/>
                <w:szCs w:val="24"/>
              </w:rPr>
            </w:pPr>
            <w:r w:rsidRPr="005B520B">
              <w:rPr>
                <w:sz w:val="24"/>
                <w:szCs w:val="24"/>
              </w:rPr>
              <w:t>З</w:t>
            </w:r>
            <w:r w:rsidR="0016287D" w:rsidRPr="005B520B">
              <w:rPr>
                <w:sz w:val="24"/>
                <w:szCs w:val="24"/>
              </w:rPr>
              <w:t>аказчик:</w:t>
            </w:r>
          </w:p>
          <w:p w:rsidR="0016287D" w:rsidRPr="005B520B" w:rsidRDefault="0016287D" w:rsidP="005939E1">
            <w:pPr>
              <w:tabs>
                <w:tab w:val="left" w:pos="5610"/>
                <w:tab w:val="left" w:pos="5640"/>
              </w:tabs>
              <w:jc w:val="center"/>
              <w:rPr>
                <w:bCs/>
                <w:sz w:val="24"/>
                <w:szCs w:val="24"/>
              </w:rPr>
            </w:pPr>
          </w:p>
        </w:tc>
      </w:tr>
      <w:tr w:rsidR="009E241C" w:rsidRPr="005B520B" w:rsidTr="0016287D">
        <w:trPr>
          <w:trHeight w:val="569"/>
        </w:trPr>
        <w:tc>
          <w:tcPr>
            <w:tcW w:w="5142" w:type="dxa"/>
          </w:tcPr>
          <w:p w:rsidR="009E241C" w:rsidRPr="001247B2" w:rsidRDefault="009E241C" w:rsidP="009E241C">
            <w:pPr>
              <w:widowControl w:val="0"/>
              <w:rPr>
                <w:sz w:val="24"/>
                <w:lang w:eastAsia="en-US"/>
              </w:rPr>
            </w:pPr>
          </w:p>
          <w:p w:rsidR="009E241C" w:rsidRPr="001247B2" w:rsidRDefault="009E241C" w:rsidP="009E241C">
            <w:pPr>
              <w:widowControl w:val="0"/>
              <w:rPr>
                <w:sz w:val="24"/>
                <w:lang w:eastAsia="en-US"/>
              </w:rPr>
            </w:pPr>
          </w:p>
          <w:p w:rsidR="009E241C" w:rsidRPr="005B520B" w:rsidRDefault="009E241C" w:rsidP="00C4453D">
            <w:pPr>
              <w:autoSpaceDE w:val="0"/>
              <w:autoSpaceDN w:val="0"/>
              <w:adjustRightInd w:val="0"/>
              <w:rPr>
                <w:bCs/>
                <w:sz w:val="24"/>
                <w:szCs w:val="24"/>
              </w:rPr>
            </w:pPr>
            <w:r w:rsidRPr="001247B2">
              <w:rPr>
                <w:sz w:val="24"/>
                <w:lang w:eastAsia="en-US"/>
              </w:rPr>
              <w:t>________________</w:t>
            </w:r>
            <w:r>
              <w:rPr>
                <w:sz w:val="24"/>
                <w:lang w:eastAsia="en-US"/>
              </w:rPr>
              <w:t xml:space="preserve">__ </w:t>
            </w:r>
          </w:p>
        </w:tc>
        <w:tc>
          <w:tcPr>
            <w:tcW w:w="4503" w:type="dxa"/>
          </w:tcPr>
          <w:p w:rsidR="009E241C" w:rsidRPr="005B520B" w:rsidRDefault="009E241C" w:rsidP="009E241C">
            <w:pPr>
              <w:tabs>
                <w:tab w:val="left" w:pos="5610"/>
                <w:tab w:val="left" w:pos="5640"/>
              </w:tabs>
              <w:jc w:val="center"/>
              <w:rPr>
                <w:bCs/>
                <w:sz w:val="24"/>
                <w:szCs w:val="24"/>
              </w:rPr>
            </w:pPr>
            <w:proofErr w:type="spellStart"/>
            <w:r w:rsidRPr="005B520B">
              <w:rPr>
                <w:bCs/>
                <w:sz w:val="24"/>
                <w:szCs w:val="24"/>
              </w:rPr>
              <w:t>И.о</w:t>
            </w:r>
            <w:proofErr w:type="spellEnd"/>
            <w:r w:rsidRPr="005B520B">
              <w:rPr>
                <w:bCs/>
                <w:sz w:val="24"/>
                <w:szCs w:val="24"/>
              </w:rPr>
              <w:t xml:space="preserve">. руководителя-главного эксперта </w:t>
            </w:r>
          </w:p>
          <w:p w:rsidR="009E241C" w:rsidRPr="005B520B" w:rsidRDefault="009E241C" w:rsidP="009E241C">
            <w:pPr>
              <w:tabs>
                <w:tab w:val="left" w:pos="5610"/>
                <w:tab w:val="left" w:pos="5640"/>
              </w:tabs>
              <w:jc w:val="right"/>
              <w:rPr>
                <w:bCs/>
                <w:sz w:val="24"/>
                <w:szCs w:val="24"/>
              </w:rPr>
            </w:pPr>
            <w:r w:rsidRPr="005B520B">
              <w:rPr>
                <w:bCs/>
                <w:sz w:val="24"/>
                <w:szCs w:val="24"/>
              </w:rPr>
              <w:t>по медико-социальной экспертизе</w:t>
            </w:r>
          </w:p>
          <w:p w:rsidR="009E241C" w:rsidRPr="005B520B" w:rsidRDefault="009E241C" w:rsidP="009E241C">
            <w:pPr>
              <w:tabs>
                <w:tab w:val="left" w:pos="5610"/>
                <w:tab w:val="left" w:pos="5640"/>
              </w:tabs>
              <w:jc w:val="right"/>
              <w:rPr>
                <w:bCs/>
                <w:sz w:val="24"/>
                <w:szCs w:val="24"/>
              </w:rPr>
            </w:pPr>
          </w:p>
          <w:p w:rsidR="009E241C" w:rsidRPr="005B520B" w:rsidRDefault="009E241C" w:rsidP="00C4453D">
            <w:pPr>
              <w:tabs>
                <w:tab w:val="left" w:pos="5610"/>
                <w:tab w:val="left" w:pos="5640"/>
              </w:tabs>
              <w:jc w:val="right"/>
              <w:rPr>
                <w:b/>
                <w:bCs/>
                <w:sz w:val="24"/>
                <w:szCs w:val="24"/>
              </w:rPr>
            </w:pPr>
            <w:r w:rsidRPr="005B520B">
              <w:rPr>
                <w:bCs/>
                <w:sz w:val="24"/>
                <w:szCs w:val="24"/>
              </w:rPr>
              <w:t>____________________</w:t>
            </w:r>
          </w:p>
        </w:tc>
      </w:tr>
      <w:tr w:rsidR="001A5B8B" w:rsidRPr="005B520B" w:rsidTr="0016287D">
        <w:trPr>
          <w:trHeight w:val="339"/>
        </w:trPr>
        <w:tc>
          <w:tcPr>
            <w:tcW w:w="5142" w:type="dxa"/>
          </w:tcPr>
          <w:p w:rsidR="001A5B8B" w:rsidRPr="005B520B" w:rsidRDefault="001A5B8B" w:rsidP="001A5B8B">
            <w:pPr>
              <w:jc w:val="both"/>
              <w:rPr>
                <w:sz w:val="24"/>
                <w:szCs w:val="24"/>
              </w:rPr>
            </w:pPr>
            <w:r w:rsidRPr="005B520B">
              <w:rPr>
                <w:sz w:val="24"/>
                <w:szCs w:val="24"/>
              </w:rPr>
              <w:t>МП</w:t>
            </w:r>
          </w:p>
        </w:tc>
        <w:tc>
          <w:tcPr>
            <w:tcW w:w="4503" w:type="dxa"/>
          </w:tcPr>
          <w:p w:rsidR="001A5B8B" w:rsidRPr="005B520B" w:rsidRDefault="001A5B8B" w:rsidP="001A5B8B">
            <w:pPr>
              <w:jc w:val="both"/>
              <w:rPr>
                <w:sz w:val="24"/>
                <w:szCs w:val="24"/>
              </w:rPr>
            </w:pPr>
            <w:r w:rsidRPr="005B520B">
              <w:rPr>
                <w:sz w:val="24"/>
                <w:szCs w:val="24"/>
              </w:rPr>
              <w:t xml:space="preserve">     МП</w:t>
            </w:r>
          </w:p>
        </w:tc>
      </w:tr>
    </w:tbl>
    <w:p w:rsidR="00F35969" w:rsidRPr="005B520B" w:rsidRDefault="00F35969" w:rsidP="00F35969">
      <w:pPr>
        <w:rPr>
          <w:sz w:val="24"/>
          <w:szCs w:val="24"/>
        </w:rPr>
      </w:pPr>
    </w:p>
    <w:sectPr w:rsidR="00F35969" w:rsidRPr="005B520B" w:rsidSect="002001BE">
      <w:pgSz w:w="11900" w:h="16820"/>
      <w:pgMar w:top="907" w:right="737" w:bottom="907" w:left="1134" w:header="0" w:footer="182"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67E" w:rsidRDefault="006C367E">
      <w:r>
        <w:separator/>
      </w:r>
    </w:p>
  </w:endnote>
  <w:endnote w:type="continuationSeparator" w:id="0">
    <w:p w:rsidR="006C367E" w:rsidRDefault="006C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reekMathSymbols">
    <w:panose1 w:val="00000000000000000000"/>
    <w:charset w:val="02"/>
    <w:family w:val="auto"/>
    <w:notTrueType/>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203" w:usb1="00000000" w:usb2="00000000" w:usb3="00000000" w:csb0="00000005" w:csb1="00000000"/>
  </w:font>
  <w:font w:name="TimesDL">
    <w:altName w:val="Times New Roman"/>
    <w:charset w:val="00"/>
    <w:family w:val="auto"/>
    <w:pitch w:val="variable"/>
  </w:font>
  <w:font w:name="SchoolBookC">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Journ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Gelvetsky 12pt">
    <w:charset w:val="CC"/>
    <w:family w:val="roman"/>
    <w:pitch w:val="variable"/>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2A" w:rsidRDefault="0091372A" w:rsidP="005939E1">
    <w:pPr>
      <w:pStyle w:val="af"/>
      <w:framePr w:wrap="around" w:vAnchor="text" w:hAnchor="margin" w:xAlign="center" w:y="1"/>
      <w:tabs>
        <w:tab w:val="center" w:pos="4677"/>
        <w:tab w:val="right" w:pos="9355"/>
      </w:tabs>
      <w:suppressAutoHyphens/>
      <w:spacing w:after="0" w:line="240" w:lineRule="auto"/>
      <w:rPr>
        <w:rStyle w:val="af1"/>
        <w:rFonts w:ascii="Times New Roman" w:hAnsi="Times New Roman"/>
        <w:sz w:val="28"/>
        <w:szCs w:val="28"/>
        <w:lang w:val="ru-RU" w:eastAsia="ar-SA"/>
      </w:rPr>
    </w:pPr>
    <w:r>
      <w:rPr>
        <w:rStyle w:val="af1"/>
        <w:rFonts w:ascii="Times New Roman" w:hAnsi="Times New Roman"/>
        <w:sz w:val="28"/>
        <w:szCs w:val="28"/>
        <w:lang w:val="ru-RU" w:eastAsia="ar-SA"/>
      </w:rPr>
      <w:fldChar w:fldCharType="begin"/>
    </w:r>
    <w:r>
      <w:rPr>
        <w:rStyle w:val="af1"/>
        <w:rFonts w:ascii="Times New Roman" w:hAnsi="Times New Roman"/>
        <w:sz w:val="28"/>
        <w:szCs w:val="28"/>
        <w:lang w:val="ru-RU" w:eastAsia="ar-SA"/>
      </w:rPr>
      <w:instrText xml:space="preserve">PAGE  </w:instrText>
    </w:r>
    <w:r>
      <w:rPr>
        <w:rStyle w:val="af1"/>
        <w:rFonts w:ascii="Times New Roman" w:hAnsi="Times New Roman"/>
        <w:sz w:val="28"/>
        <w:szCs w:val="28"/>
        <w:lang w:val="ru-RU" w:eastAsia="ar-SA"/>
      </w:rPr>
      <w:fldChar w:fldCharType="end"/>
    </w:r>
  </w:p>
  <w:p w:rsidR="0091372A" w:rsidRDefault="0091372A" w:rsidP="005939E1">
    <w:pPr>
      <w:pStyle w:val="af"/>
      <w:tabs>
        <w:tab w:val="center" w:pos="4677"/>
        <w:tab w:val="right" w:pos="9355"/>
      </w:tabs>
      <w:suppressAutoHyphens/>
      <w:spacing w:after="0" w:line="240" w:lineRule="auto"/>
      <w:ind w:right="360"/>
      <w:rPr>
        <w:rFonts w:ascii="Times New Roman" w:hAnsi="Times New Roman" w:cs="Times New Roman"/>
        <w:sz w:val="28"/>
        <w:szCs w:val="28"/>
        <w:lang w:val="ru-RU"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2A" w:rsidRPr="00B97CD6" w:rsidRDefault="0091372A">
    <w:pPr>
      <w:pStyle w:val="af"/>
      <w:tabs>
        <w:tab w:val="center" w:pos="4677"/>
        <w:tab w:val="right" w:pos="9355"/>
      </w:tabs>
      <w:suppressAutoHyphens/>
      <w:spacing w:after="0" w:line="240" w:lineRule="auto"/>
      <w:jc w:val="right"/>
      <w:rPr>
        <w:rFonts w:ascii="Times New Roman" w:hAnsi="Times New Roman" w:cs="Times New Roman"/>
        <w:sz w:val="24"/>
        <w:szCs w:val="24"/>
        <w:lang w:val="ru-RU" w:eastAsia="ar-SA"/>
      </w:rPr>
    </w:pPr>
  </w:p>
  <w:p w:rsidR="0091372A" w:rsidRDefault="0091372A" w:rsidP="005939E1">
    <w:pPr>
      <w:pStyle w:val="af"/>
      <w:tabs>
        <w:tab w:val="center" w:pos="4677"/>
        <w:tab w:val="right" w:pos="9355"/>
      </w:tabs>
      <w:suppressAutoHyphens/>
      <w:spacing w:after="0" w:line="240" w:lineRule="auto"/>
      <w:ind w:right="360"/>
      <w:rPr>
        <w:rFonts w:ascii="Times New Roman" w:hAnsi="Times New Roman" w:cs="Times New Roman"/>
        <w:sz w:val="28"/>
        <w:szCs w:val="28"/>
        <w:lang w:val="ru-RU" w:eastAsia="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67E" w:rsidRDefault="006C367E">
      <w:r>
        <w:separator/>
      </w:r>
    </w:p>
  </w:footnote>
  <w:footnote w:type="continuationSeparator" w:id="0">
    <w:p w:rsidR="006C367E" w:rsidRDefault="006C3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2A" w:rsidRDefault="0091372A" w:rsidP="005939E1">
    <w:pPr>
      <w:pStyle w:val="af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1372A" w:rsidRDefault="0091372A" w:rsidP="005939E1">
    <w:pPr>
      <w:pStyle w:val="af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2A" w:rsidRDefault="0091372A" w:rsidP="005939E1">
    <w:pPr>
      <w:pStyle w:val="af7"/>
      <w:framePr w:wrap="around" w:vAnchor="text" w:hAnchor="margin" w:xAlign="center" w:y="1"/>
      <w:ind w:right="360"/>
      <w:rPr>
        <w:rStyle w:val="af1"/>
      </w:rPr>
    </w:pPr>
  </w:p>
  <w:p w:rsidR="0091372A" w:rsidRDefault="0091372A" w:rsidP="005939E1">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BA1C666E"/>
    <w:lvl w:ilvl="0">
      <w:start w:val="1"/>
      <w:numFmt w:val="decimal"/>
      <w:pStyle w:val="a"/>
      <w:lvlText w:val="%1."/>
      <w:lvlJc w:val="left"/>
      <w:pPr>
        <w:tabs>
          <w:tab w:val="num" w:pos="643"/>
        </w:tabs>
        <w:ind w:left="643" w:hanging="360"/>
      </w:pPr>
      <w:rPr>
        <w:rFonts w:cs="Times New Roman"/>
      </w:rPr>
    </w:lvl>
  </w:abstractNum>
  <w:abstractNum w:abstractNumId="1">
    <w:nsid w:val="FFFFFFFE"/>
    <w:multiLevelType w:val="singleLevel"/>
    <w:tmpl w:val="68144ACE"/>
    <w:lvl w:ilvl="0">
      <w:numFmt w:val="bullet"/>
      <w:lvlText w:val="*"/>
      <w:lvlJc w:val="left"/>
    </w:lvl>
  </w:abstractNum>
  <w:abstractNum w:abstractNumId="2">
    <w:nsid w:val="00000001"/>
    <w:multiLevelType w:val="multilevel"/>
    <w:tmpl w:val="00000001"/>
    <w:name w:val="WW8Num1"/>
    <w:lvl w:ilvl="0">
      <w:start w:val="1"/>
      <w:numFmt w:val="decimal"/>
      <w:pStyle w:val="2"/>
      <w:lvlText w:val="%1."/>
      <w:lvlJc w:val="left"/>
      <w:pPr>
        <w:tabs>
          <w:tab w:val="num" w:pos="720"/>
        </w:tabs>
        <w:ind w:left="720" w:hanging="360"/>
      </w:pPr>
      <w:rPr>
        <w:rFonts w:cs="Times New Roman"/>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2"/>
    <w:multiLevelType w:val="multilevel"/>
    <w:tmpl w:val="09A4506A"/>
    <w:name w:val="WW8Num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3"/>
      <w:numFmt w:val="decimal"/>
      <w:lvlText w:val="%2."/>
      <w:lvlJc w:val="left"/>
      <w:pPr>
        <w:tabs>
          <w:tab w:val="num" w:pos="1070"/>
        </w:tabs>
        <w:ind w:left="1070"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3"/>
    <w:multiLevelType w:val="multilevel"/>
    <w:tmpl w:val="00000003"/>
    <w:name w:val="WW8Num3"/>
    <w:lvl w:ilvl="0">
      <w:start w:val="1"/>
      <w:numFmt w:val="decimal"/>
      <w:lvlText w:val="%1."/>
      <w:lvlJc w:val="left"/>
      <w:pPr>
        <w:tabs>
          <w:tab w:val="num" w:pos="360"/>
        </w:tabs>
        <w:ind w:left="36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00000006"/>
    <w:name w:val="WW8Num8"/>
    <w:lvl w:ilvl="0">
      <w:start w:val="1"/>
      <w:numFmt w:val="decimal"/>
      <w:lvlText w:val="%1."/>
      <w:lvlJc w:val="left"/>
      <w:pPr>
        <w:tabs>
          <w:tab w:val="num" w:pos="720"/>
        </w:tabs>
        <w:ind w:left="720" w:hanging="360"/>
      </w:pPr>
      <w:rPr>
        <w:rFonts w:cs="Times New Roman"/>
      </w:r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rPr>
    </w:lvl>
  </w:abstractNum>
  <w:abstractNum w:abstractNumId="7">
    <w:nsid w:val="02AD64FE"/>
    <w:multiLevelType w:val="hybridMultilevel"/>
    <w:tmpl w:val="6E6A48A8"/>
    <w:lvl w:ilvl="0" w:tplc="34565396">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C0D7032"/>
    <w:multiLevelType w:val="hybridMultilevel"/>
    <w:tmpl w:val="F754F192"/>
    <w:lvl w:ilvl="0" w:tplc="5430089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18748E"/>
    <w:multiLevelType w:val="multilevel"/>
    <w:tmpl w:val="6E923BC8"/>
    <w:lvl w:ilvl="0">
      <w:start w:val="1"/>
      <w:numFmt w:val="bullet"/>
      <w:pStyle w:val="3"/>
      <w:lvlText w:val=""/>
      <w:lvlJc w:val="left"/>
      <w:pPr>
        <w:tabs>
          <w:tab w:val="num" w:pos="360"/>
        </w:tabs>
        <w:ind w:left="340" w:hanging="34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0E946CD5"/>
    <w:multiLevelType w:val="hybridMultilevel"/>
    <w:tmpl w:val="F23A29CE"/>
    <w:lvl w:ilvl="0" w:tplc="7DE2AE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0F130A0D"/>
    <w:multiLevelType w:val="multilevel"/>
    <w:tmpl w:val="A3BAC098"/>
    <w:lvl w:ilvl="0">
      <w:start w:val="2"/>
      <w:numFmt w:val="decimal"/>
      <w:lvlText w:val="%1."/>
      <w:lvlJc w:val="left"/>
      <w:pPr>
        <w:ind w:left="540" w:hanging="540"/>
      </w:pPr>
      <w:rPr>
        <w:rFonts w:hint="default"/>
      </w:rPr>
    </w:lvl>
    <w:lvl w:ilvl="1">
      <w:start w:val="1"/>
      <w:numFmt w:val="decimal"/>
      <w:lvlText w:val="%1.%2."/>
      <w:lvlJc w:val="left"/>
      <w:pPr>
        <w:ind w:left="1392"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116E53CE"/>
    <w:multiLevelType w:val="hybridMultilevel"/>
    <w:tmpl w:val="B77EFD8C"/>
    <w:lvl w:ilvl="0" w:tplc="D284A28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7F6066"/>
    <w:multiLevelType w:val="hybridMultilevel"/>
    <w:tmpl w:val="CB00611A"/>
    <w:lvl w:ilvl="0" w:tplc="21C293E8">
      <w:start w:val="1"/>
      <w:numFmt w:val="decimal"/>
      <w:pStyle w:val="phList"/>
      <w:lvlText w:val="%1)"/>
      <w:lvlJc w:val="left"/>
      <w:pPr>
        <w:tabs>
          <w:tab w:val="num" w:pos="1305"/>
        </w:tabs>
        <w:ind w:left="1305" w:hanging="76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1BCC0E1D"/>
    <w:multiLevelType w:val="hybridMultilevel"/>
    <w:tmpl w:val="C680B43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C9B25AA"/>
    <w:multiLevelType w:val="multilevel"/>
    <w:tmpl w:val="391E92C0"/>
    <w:lvl w:ilvl="0">
      <w:start w:val="1"/>
      <w:numFmt w:val="bullet"/>
      <w:pStyle w:val="20"/>
      <w:lvlText w:val=""/>
      <w:lvlJc w:val="left"/>
      <w:pPr>
        <w:tabs>
          <w:tab w:val="num" w:pos="1211"/>
        </w:tabs>
        <w:ind w:left="1134" w:hanging="283"/>
      </w:pPr>
      <w:rPr>
        <w:rFonts w:ascii="Wingdings" w:hAnsi="Wingdings" w:hint="default"/>
        <w:color w:val="006881"/>
      </w:rPr>
    </w:lvl>
    <w:lvl w:ilvl="1">
      <w:start w:val="1"/>
      <w:numFmt w:val="bullet"/>
      <w:lvlText w:val=""/>
      <w:lvlJc w:val="left"/>
      <w:pPr>
        <w:tabs>
          <w:tab w:val="num" w:pos="1494"/>
        </w:tabs>
        <w:ind w:left="1418" w:hanging="284"/>
      </w:pPr>
      <w:rPr>
        <w:rFonts w:ascii="Wingdings" w:hAnsi="Wingdings" w:hint="default"/>
        <w:color w:val="006881"/>
      </w:rPr>
    </w:lvl>
    <w:lvl w:ilvl="2">
      <w:start w:val="1"/>
      <w:numFmt w:val="bullet"/>
      <w:lvlText w:val="-"/>
      <w:lvlJc w:val="left"/>
      <w:pPr>
        <w:tabs>
          <w:tab w:val="num" w:pos="1778"/>
        </w:tabs>
        <w:ind w:left="1701" w:hanging="283"/>
      </w:pPr>
      <w:rPr>
        <w:rFonts w:hint="default"/>
        <w:color w:val="006881"/>
      </w:rPr>
    </w:lvl>
    <w:lvl w:ilvl="3">
      <w:start w:val="1"/>
      <w:numFmt w:val="decimal"/>
      <w:lvlText w:val="(%4)"/>
      <w:lvlJc w:val="left"/>
      <w:pPr>
        <w:tabs>
          <w:tab w:val="num" w:pos="3186"/>
        </w:tabs>
        <w:ind w:left="3186" w:hanging="360"/>
      </w:pPr>
      <w:rPr>
        <w:rFonts w:cs="Times New Roman" w:hint="default"/>
      </w:rPr>
    </w:lvl>
    <w:lvl w:ilvl="4">
      <w:start w:val="1"/>
      <w:numFmt w:val="lowerLetter"/>
      <w:lvlText w:val="(%5)"/>
      <w:lvlJc w:val="left"/>
      <w:pPr>
        <w:tabs>
          <w:tab w:val="num" w:pos="3546"/>
        </w:tabs>
        <w:ind w:left="3546" w:hanging="360"/>
      </w:pPr>
      <w:rPr>
        <w:rFonts w:cs="Times New Roman" w:hint="default"/>
      </w:rPr>
    </w:lvl>
    <w:lvl w:ilvl="5">
      <w:start w:val="1"/>
      <w:numFmt w:val="lowerRoman"/>
      <w:lvlText w:val="(%6)"/>
      <w:lvlJc w:val="left"/>
      <w:pPr>
        <w:tabs>
          <w:tab w:val="num" w:pos="3906"/>
        </w:tabs>
        <w:ind w:left="3906" w:hanging="360"/>
      </w:pPr>
      <w:rPr>
        <w:rFonts w:cs="Times New Roman" w:hint="default"/>
      </w:rPr>
    </w:lvl>
    <w:lvl w:ilvl="6">
      <w:start w:val="1"/>
      <w:numFmt w:val="decimal"/>
      <w:lvlText w:val="%7."/>
      <w:lvlJc w:val="left"/>
      <w:pPr>
        <w:tabs>
          <w:tab w:val="num" w:pos="4266"/>
        </w:tabs>
        <w:ind w:left="4266" w:hanging="360"/>
      </w:pPr>
      <w:rPr>
        <w:rFonts w:cs="Times New Roman" w:hint="default"/>
      </w:rPr>
    </w:lvl>
    <w:lvl w:ilvl="7">
      <w:start w:val="1"/>
      <w:numFmt w:val="lowerLetter"/>
      <w:lvlText w:val="%8."/>
      <w:lvlJc w:val="left"/>
      <w:pPr>
        <w:tabs>
          <w:tab w:val="num" w:pos="4626"/>
        </w:tabs>
        <w:ind w:left="4626" w:hanging="360"/>
      </w:pPr>
      <w:rPr>
        <w:rFonts w:cs="Times New Roman" w:hint="default"/>
      </w:rPr>
    </w:lvl>
    <w:lvl w:ilvl="8">
      <w:start w:val="1"/>
      <w:numFmt w:val="lowerRoman"/>
      <w:lvlText w:val="%9."/>
      <w:lvlJc w:val="left"/>
      <w:pPr>
        <w:tabs>
          <w:tab w:val="num" w:pos="4986"/>
        </w:tabs>
        <w:ind w:left="4986" w:hanging="360"/>
      </w:pPr>
      <w:rPr>
        <w:rFonts w:cs="Times New Roman" w:hint="default"/>
      </w:rPr>
    </w:lvl>
  </w:abstractNum>
  <w:abstractNum w:abstractNumId="16">
    <w:nsid w:val="1DCD00AE"/>
    <w:multiLevelType w:val="hybridMultilevel"/>
    <w:tmpl w:val="7F2AF694"/>
    <w:lvl w:ilvl="0" w:tplc="FFFFFFFF">
      <w:start w:val="1"/>
      <w:numFmt w:val="bullet"/>
      <w:pStyle w:val="CharChar"/>
      <w:lvlText w:val=""/>
      <w:lvlJc w:val="left"/>
      <w:pPr>
        <w:tabs>
          <w:tab w:val="num" w:pos="720"/>
        </w:tabs>
        <w:ind w:left="720" w:hanging="360"/>
      </w:pPr>
      <w:rPr>
        <w:rFonts w:ascii="Symbol" w:hAnsi="Symbol" w:hint="default"/>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A2F7FF9"/>
    <w:multiLevelType w:val="multilevel"/>
    <w:tmpl w:val="95CC47CE"/>
    <w:lvl w:ilvl="0">
      <w:numFmt w:val="none"/>
      <w:pStyle w:val="mark-"/>
      <w:lvlText w:val=""/>
      <w:lvlJc w:val="left"/>
      <w:pPr>
        <w:tabs>
          <w:tab w:val="num" w:pos="1134"/>
        </w:tabs>
        <w:ind w:left="1134" w:hanging="425"/>
      </w:pPr>
      <w:rPr>
        <w:rFonts w:ascii="GreekMathSymbols" w:hAnsi="GreekMathSymbols" w:cs="Times New Roman"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8">
    <w:nsid w:val="2D8B5F0D"/>
    <w:multiLevelType w:val="hybridMultilevel"/>
    <w:tmpl w:val="7B7E0AA2"/>
    <w:lvl w:ilvl="0" w:tplc="23BA0BD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D2722E"/>
    <w:multiLevelType w:val="hybridMultilevel"/>
    <w:tmpl w:val="28E064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30D4383"/>
    <w:multiLevelType w:val="hybridMultilevel"/>
    <w:tmpl w:val="94B8CF74"/>
    <w:lvl w:ilvl="0" w:tplc="3456539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DF0831"/>
    <w:multiLevelType w:val="hybridMultilevel"/>
    <w:tmpl w:val="C24C9046"/>
    <w:lvl w:ilvl="0" w:tplc="68CCEB88">
      <w:start w:val="1"/>
      <w:numFmt w:val="bullet"/>
      <w:pStyle w:val="a0"/>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5C87859"/>
    <w:multiLevelType w:val="multilevel"/>
    <w:tmpl w:val="980EDE56"/>
    <w:lvl w:ilvl="0">
      <w:start w:val="1"/>
      <w:numFmt w:val="decimal"/>
      <w:pStyle w:val="Paragraph0"/>
      <w:lvlText w:val="%1"/>
      <w:lvlJc w:val="left"/>
      <w:pPr>
        <w:tabs>
          <w:tab w:val="num" w:pos="552"/>
        </w:tabs>
        <w:ind w:left="552" w:hanging="432"/>
      </w:pPr>
      <w:rPr>
        <w:rFonts w:cs="Times New Roman"/>
      </w:rPr>
    </w:lvl>
    <w:lvl w:ilvl="1">
      <w:start w:val="1"/>
      <w:numFmt w:val="decimal"/>
      <w:lvlText w:val="%1.%2"/>
      <w:lvlJc w:val="left"/>
      <w:pPr>
        <w:tabs>
          <w:tab w:val="num" w:pos="4262"/>
        </w:tabs>
        <w:ind w:left="4262" w:hanging="576"/>
      </w:pPr>
      <w:rPr>
        <w:rFonts w:cs="Times New Roman"/>
      </w:rPr>
    </w:lvl>
    <w:lvl w:ilvl="2">
      <w:start w:val="1"/>
      <w:numFmt w:val="decimal"/>
      <w:pStyle w:val="2CharCharCharCharCharCharCharCharCharCharCharCharCharCharCharChar"/>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ABC0EDD"/>
    <w:multiLevelType w:val="hybridMultilevel"/>
    <w:tmpl w:val="3ED61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6868AE"/>
    <w:multiLevelType w:val="hybridMultilevel"/>
    <w:tmpl w:val="547C7C4E"/>
    <w:lvl w:ilvl="0" w:tplc="06C647AA">
      <w:start w:val="1"/>
      <w:numFmt w:val="bullet"/>
      <w:pStyle w:val="CharCharCharChar"/>
      <w:lvlText w:val=""/>
      <w:lvlJc w:val="left"/>
      <w:pPr>
        <w:tabs>
          <w:tab w:val="num" w:pos="697"/>
        </w:tabs>
        <w:ind w:left="697" w:hanging="357"/>
      </w:pPr>
      <w:rPr>
        <w:rFonts w:ascii="Symbol" w:hAnsi="Symbol" w:hint="default"/>
        <w:caps/>
      </w:rPr>
    </w:lvl>
    <w:lvl w:ilvl="1" w:tplc="924A924A">
      <w:start w:val="1"/>
      <w:numFmt w:val="bullet"/>
      <w:lvlText w:val=""/>
      <w:lvlJc w:val="left"/>
      <w:pPr>
        <w:tabs>
          <w:tab w:val="num" w:pos="1857"/>
        </w:tabs>
        <w:ind w:left="1857" w:hanging="437"/>
      </w:pPr>
      <w:rPr>
        <w:rFonts w:ascii="Symbol" w:hAnsi="Symbol" w:hint="default"/>
        <w:caps/>
      </w:rPr>
    </w:lvl>
    <w:lvl w:ilvl="2" w:tplc="AEBA8D88">
      <w:start w:val="1"/>
      <w:numFmt w:val="bullet"/>
      <w:lvlText w:val=""/>
      <w:lvlJc w:val="left"/>
      <w:pPr>
        <w:tabs>
          <w:tab w:val="num" w:pos="2500"/>
        </w:tabs>
        <w:ind w:left="2500" w:hanging="360"/>
      </w:pPr>
      <w:rPr>
        <w:rFonts w:ascii="Wingdings" w:hAnsi="Wingdings" w:hint="default"/>
      </w:rPr>
    </w:lvl>
    <w:lvl w:ilvl="3" w:tplc="384AFC42">
      <w:start w:val="1"/>
      <w:numFmt w:val="bullet"/>
      <w:lvlText w:val=""/>
      <w:lvlJc w:val="left"/>
      <w:pPr>
        <w:tabs>
          <w:tab w:val="num" w:pos="3220"/>
        </w:tabs>
        <w:ind w:left="3220" w:hanging="360"/>
      </w:pPr>
      <w:rPr>
        <w:rFonts w:ascii="Symbol" w:hAnsi="Symbol" w:hint="default"/>
      </w:rPr>
    </w:lvl>
    <w:lvl w:ilvl="4" w:tplc="FE825982">
      <w:start w:val="1"/>
      <w:numFmt w:val="bullet"/>
      <w:lvlText w:val="o"/>
      <w:lvlJc w:val="left"/>
      <w:pPr>
        <w:tabs>
          <w:tab w:val="num" w:pos="3940"/>
        </w:tabs>
        <w:ind w:left="3940" w:hanging="360"/>
      </w:pPr>
      <w:rPr>
        <w:rFonts w:ascii="Courier New" w:hAnsi="Courier New" w:hint="default"/>
      </w:rPr>
    </w:lvl>
    <w:lvl w:ilvl="5" w:tplc="65504F0C">
      <w:start w:val="1"/>
      <w:numFmt w:val="bullet"/>
      <w:lvlText w:val=""/>
      <w:lvlJc w:val="left"/>
      <w:pPr>
        <w:tabs>
          <w:tab w:val="num" w:pos="4660"/>
        </w:tabs>
        <w:ind w:left="4660" w:hanging="360"/>
      </w:pPr>
      <w:rPr>
        <w:rFonts w:ascii="Wingdings" w:hAnsi="Wingdings" w:hint="default"/>
      </w:rPr>
    </w:lvl>
    <w:lvl w:ilvl="6" w:tplc="E038421A">
      <w:start w:val="1"/>
      <w:numFmt w:val="bullet"/>
      <w:lvlText w:val=""/>
      <w:lvlJc w:val="left"/>
      <w:pPr>
        <w:tabs>
          <w:tab w:val="num" w:pos="5380"/>
        </w:tabs>
        <w:ind w:left="5380" w:hanging="360"/>
      </w:pPr>
      <w:rPr>
        <w:rFonts w:ascii="Symbol" w:hAnsi="Symbol" w:hint="default"/>
      </w:rPr>
    </w:lvl>
    <w:lvl w:ilvl="7" w:tplc="32960160">
      <w:start w:val="1"/>
      <w:numFmt w:val="bullet"/>
      <w:lvlText w:val="o"/>
      <w:lvlJc w:val="left"/>
      <w:pPr>
        <w:tabs>
          <w:tab w:val="num" w:pos="6100"/>
        </w:tabs>
        <w:ind w:left="6100" w:hanging="360"/>
      </w:pPr>
      <w:rPr>
        <w:rFonts w:ascii="Courier New" w:hAnsi="Courier New" w:hint="default"/>
      </w:rPr>
    </w:lvl>
    <w:lvl w:ilvl="8" w:tplc="2CE48FB2">
      <w:start w:val="1"/>
      <w:numFmt w:val="bullet"/>
      <w:lvlText w:val=""/>
      <w:lvlJc w:val="left"/>
      <w:pPr>
        <w:tabs>
          <w:tab w:val="num" w:pos="6820"/>
        </w:tabs>
        <w:ind w:left="6820" w:hanging="360"/>
      </w:pPr>
      <w:rPr>
        <w:rFonts w:ascii="Wingdings" w:hAnsi="Wingdings" w:hint="default"/>
      </w:rPr>
    </w:lvl>
  </w:abstractNum>
  <w:abstractNum w:abstractNumId="25">
    <w:nsid w:val="408A3A0B"/>
    <w:multiLevelType w:val="singleLevel"/>
    <w:tmpl w:val="4476F654"/>
    <w:lvl w:ilvl="0">
      <w:start w:val="1"/>
      <w:numFmt w:val="decimal"/>
      <w:pStyle w:val="a1"/>
      <w:lvlText w:val="%1."/>
      <w:lvlJc w:val="left"/>
      <w:pPr>
        <w:tabs>
          <w:tab w:val="num" w:pos="360"/>
        </w:tabs>
        <w:ind w:left="360" w:hanging="360"/>
      </w:pPr>
      <w:rPr>
        <w:rFonts w:cs="Times New Roman"/>
      </w:rPr>
    </w:lvl>
  </w:abstractNum>
  <w:abstractNum w:abstractNumId="26">
    <w:nsid w:val="417B53F4"/>
    <w:multiLevelType w:val="hybridMultilevel"/>
    <w:tmpl w:val="DA8819B6"/>
    <w:lvl w:ilvl="0" w:tplc="A5344B3E">
      <w:start w:val="1"/>
      <w:numFmt w:val="bullet"/>
      <w:pStyle w:val="List2"/>
      <w:lvlText w:val=""/>
      <w:lvlJc w:val="left"/>
      <w:pPr>
        <w:tabs>
          <w:tab w:val="num" w:pos="851"/>
        </w:tabs>
        <w:ind w:left="851" w:hanging="284"/>
      </w:pPr>
      <w:rPr>
        <w:rFonts w:ascii="Wingdings" w:hAnsi="Wingdings" w:hint="default"/>
        <w:b w:val="0"/>
        <w:i w:val="0"/>
        <w:sz w:val="24"/>
      </w:rPr>
    </w:lvl>
    <w:lvl w:ilvl="1" w:tplc="04190003">
      <w:start w:val="1"/>
      <w:numFmt w:val="bullet"/>
      <w:lvlText w:val=""/>
      <w:lvlJc w:val="left"/>
      <w:pPr>
        <w:tabs>
          <w:tab w:val="num" w:pos="851"/>
        </w:tabs>
        <w:ind w:left="851" w:hanging="284"/>
      </w:pPr>
      <w:rPr>
        <w:rFonts w:ascii="Wingdings" w:hAnsi="Wingdings" w:hint="default"/>
        <w:b w:val="0"/>
        <w:i w:val="0"/>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1C30A8B"/>
    <w:multiLevelType w:val="hybridMultilevel"/>
    <w:tmpl w:val="DE1EDBFC"/>
    <w:lvl w:ilvl="0" w:tplc="D0FE43F2">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30"/>
      <w:lvlText w:val=""/>
      <w:lvlJc w:val="left"/>
      <w:pPr>
        <w:tabs>
          <w:tab w:val="num" w:pos="1134"/>
        </w:tabs>
        <w:ind w:left="1701"/>
      </w:pPr>
      <w:rPr>
        <w:rFonts w:ascii="Symbol" w:hAnsi="Symbol"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nsid w:val="4FB23487"/>
    <w:multiLevelType w:val="multilevel"/>
    <w:tmpl w:val="933CFA22"/>
    <w:lvl w:ilvl="0">
      <w:start w:val="1"/>
      <w:numFmt w:val="decimal"/>
      <w:suff w:val="space"/>
      <w:lvlText w:val="%1."/>
      <w:lvlJc w:val="left"/>
      <w:pPr>
        <w:ind w:left="720" w:hanging="360"/>
      </w:pPr>
      <w:rPr>
        <w:rFonts w:cs="Times New Roman" w:hint="default"/>
      </w:rPr>
    </w:lvl>
    <w:lvl w:ilvl="1">
      <w:start w:val="1"/>
      <w:numFmt w:val="decimal"/>
      <w:isLgl/>
      <w:suff w:val="space"/>
      <w:lvlText w:val="%1.%2."/>
      <w:lvlJc w:val="left"/>
      <w:pPr>
        <w:ind w:left="3062"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FDA35FB"/>
    <w:multiLevelType w:val="multilevel"/>
    <w:tmpl w:val="967A3458"/>
    <w:lvl w:ilvl="0">
      <w:start w:val="1"/>
      <w:numFmt w:val="bullet"/>
      <w:pStyle w:val="a2"/>
      <w:lvlText w:val=""/>
      <w:lvlJc w:val="left"/>
      <w:pPr>
        <w:tabs>
          <w:tab w:val="num" w:pos="567"/>
        </w:tabs>
        <w:ind w:left="567" w:hanging="283"/>
      </w:pPr>
      <w:rPr>
        <w:rFonts w:ascii="Symbol" w:hAnsi="Symbol" w:hint="default"/>
        <w:b w:val="0"/>
        <w:i w:val="0"/>
        <w:sz w:val="24"/>
      </w:rPr>
    </w:lvl>
    <w:lvl w:ilvl="1">
      <w:start w:val="1"/>
      <w:numFmt w:val="bullet"/>
      <w:lvlText w:val=""/>
      <w:lvlJc w:val="left"/>
      <w:pPr>
        <w:tabs>
          <w:tab w:val="num" w:pos="851"/>
        </w:tabs>
        <w:ind w:left="851" w:hanging="284"/>
      </w:pPr>
      <w:rPr>
        <w:rFonts w:ascii="Wingdings" w:hAnsi="Wingdings" w:hint="default"/>
        <w:b w:val="0"/>
        <w:i w:val="0"/>
        <w:sz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31">
    <w:nsid w:val="5336161C"/>
    <w:multiLevelType w:val="multilevel"/>
    <w:tmpl w:val="C714C758"/>
    <w:lvl w:ilvl="0">
      <w:start w:val="2"/>
      <w:numFmt w:val="decimal"/>
      <w:pStyle w:val="1"/>
      <w:lvlText w:val="%1"/>
      <w:lvlJc w:val="left"/>
      <w:pPr>
        <w:tabs>
          <w:tab w:val="num" w:pos="432"/>
        </w:tabs>
        <w:ind w:left="432" w:hanging="432"/>
      </w:pPr>
      <w:rPr>
        <w:rFonts w:ascii="Times New Roman" w:hAnsi="Times New Roman" w:cs="Times New Roman" w:hint="default"/>
        <w:b w:val="0"/>
        <w:i w:val="0"/>
        <w:sz w:val="26"/>
        <w:szCs w:val="26"/>
      </w:rPr>
    </w:lvl>
    <w:lvl w:ilvl="1">
      <w:start w:val="5"/>
      <w:numFmt w:val="decimal"/>
      <w:pStyle w:val="21"/>
      <w:lvlText w:val="%1.%2"/>
      <w:lvlJc w:val="left"/>
      <w:pPr>
        <w:tabs>
          <w:tab w:val="num" w:pos="576"/>
        </w:tabs>
        <w:ind w:left="576" w:hanging="576"/>
      </w:pPr>
      <w:rPr>
        <w:rFonts w:cs="Times New Roman" w:hint="default"/>
      </w:rPr>
    </w:lvl>
    <w:lvl w:ilvl="2">
      <w:start w:val="3"/>
      <w:numFmt w:val="decimal"/>
      <w:lvlRestart w:val="0"/>
      <w:pStyle w:val="31"/>
      <w:lvlText w:val="%1.%2.%3"/>
      <w:lvlJc w:val="left"/>
      <w:pPr>
        <w:tabs>
          <w:tab w:val="num" w:pos="72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2">
    <w:nsid w:val="5655450B"/>
    <w:multiLevelType w:val="hybridMultilevel"/>
    <w:tmpl w:val="70DC1652"/>
    <w:lvl w:ilvl="0" w:tplc="20FA5708">
      <w:start w:val="1"/>
      <w:numFmt w:val="decimal"/>
      <w:pStyle w:val="a3"/>
      <w:lvlText w:val="%1."/>
      <w:lvlJc w:val="left"/>
      <w:pPr>
        <w:tabs>
          <w:tab w:val="num" w:pos="720"/>
        </w:tabs>
        <w:ind w:left="720" w:hanging="360"/>
      </w:pPr>
      <w:rPr>
        <w:rFonts w:cs="Times New Roman"/>
      </w:rPr>
    </w:lvl>
    <w:lvl w:ilvl="1" w:tplc="5A70CC10">
      <w:start w:val="1"/>
      <w:numFmt w:val="lowerLetter"/>
      <w:lvlText w:val="%2."/>
      <w:lvlJc w:val="left"/>
      <w:pPr>
        <w:tabs>
          <w:tab w:val="num" w:pos="1440"/>
        </w:tabs>
        <w:ind w:left="1440" w:hanging="360"/>
      </w:pPr>
      <w:rPr>
        <w:rFonts w:cs="Times New Roman"/>
      </w:rPr>
    </w:lvl>
    <w:lvl w:ilvl="2" w:tplc="2FD42840" w:tentative="1">
      <w:start w:val="1"/>
      <w:numFmt w:val="lowerRoman"/>
      <w:lvlText w:val="%3."/>
      <w:lvlJc w:val="right"/>
      <w:pPr>
        <w:tabs>
          <w:tab w:val="num" w:pos="2160"/>
        </w:tabs>
        <w:ind w:left="2160" w:hanging="180"/>
      </w:pPr>
      <w:rPr>
        <w:rFonts w:cs="Times New Roman"/>
      </w:rPr>
    </w:lvl>
    <w:lvl w:ilvl="3" w:tplc="8CCC1A10" w:tentative="1">
      <w:start w:val="1"/>
      <w:numFmt w:val="decimal"/>
      <w:lvlText w:val="%4."/>
      <w:lvlJc w:val="left"/>
      <w:pPr>
        <w:tabs>
          <w:tab w:val="num" w:pos="2880"/>
        </w:tabs>
        <w:ind w:left="2880" w:hanging="360"/>
      </w:pPr>
      <w:rPr>
        <w:rFonts w:cs="Times New Roman"/>
      </w:rPr>
    </w:lvl>
    <w:lvl w:ilvl="4" w:tplc="26B0A0BA" w:tentative="1">
      <w:start w:val="1"/>
      <w:numFmt w:val="lowerLetter"/>
      <w:lvlText w:val="%5."/>
      <w:lvlJc w:val="left"/>
      <w:pPr>
        <w:tabs>
          <w:tab w:val="num" w:pos="3600"/>
        </w:tabs>
        <w:ind w:left="3600" w:hanging="360"/>
      </w:pPr>
      <w:rPr>
        <w:rFonts w:cs="Times New Roman"/>
      </w:rPr>
    </w:lvl>
    <w:lvl w:ilvl="5" w:tplc="B1ACB644" w:tentative="1">
      <w:start w:val="1"/>
      <w:numFmt w:val="lowerRoman"/>
      <w:lvlText w:val="%6."/>
      <w:lvlJc w:val="right"/>
      <w:pPr>
        <w:tabs>
          <w:tab w:val="num" w:pos="4320"/>
        </w:tabs>
        <w:ind w:left="4320" w:hanging="180"/>
      </w:pPr>
      <w:rPr>
        <w:rFonts w:cs="Times New Roman"/>
      </w:rPr>
    </w:lvl>
    <w:lvl w:ilvl="6" w:tplc="F1C25938" w:tentative="1">
      <w:start w:val="1"/>
      <w:numFmt w:val="decimal"/>
      <w:lvlText w:val="%7."/>
      <w:lvlJc w:val="left"/>
      <w:pPr>
        <w:tabs>
          <w:tab w:val="num" w:pos="5040"/>
        </w:tabs>
        <w:ind w:left="5040" w:hanging="360"/>
      </w:pPr>
      <w:rPr>
        <w:rFonts w:cs="Times New Roman"/>
      </w:rPr>
    </w:lvl>
    <w:lvl w:ilvl="7" w:tplc="3616504A" w:tentative="1">
      <w:start w:val="1"/>
      <w:numFmt w:val="lowerLetter"/>
      <w:lvlText w:val="%8."/>
      <w:lvlJc w:val="left"/>
      <w:pPr>
        <w:tabs>
          <w:tab w:val="num" w:pos="5760"/>
        </w:tabs>
        <w:ind w:left="5760" w:hanging="360"/>
      </w:pPr>
      <w:rPr>
        <w:rFonts w:cs="Times New Roman"/>
      </w:rPr>
    </w:lvl>
    <w:lvl w:ilvl="8" w:tplc="89669684" w:tentative="1">
      <w:start w:val="1"/>
      <w:numFmt w:val="lowerRoman"/>
      <w:lvlText w:val="%9."/>
      <w:lvlJc w:val="right"/>
      <w:pPr>
        <w:tabs>
          <w:tab w:val="num" w:pos="6480"/>
        </w:tabs>
        <w:ind w:left="6480" w:hanging="180"/>
      </w:pPr>
      <w:rPr>
        <w:rFonts w:cs="Times New Roman"/>
      </w:rPr>
    </w:lvl>
  </w:abstractNum>
  <w:abstractNum w:abstractNumId="33">
    <w:nsid w:val="57CE3F2C"/>
    <w:multiLevelType w:val="multilevel"/>
    <w:tmpl w:val="19E83C62"/>
    <w:lvl w:ilvl="0">
      <w:start w:val="1"/>
      <w:numFmt w:val="decimal"/>
      <w:lvlText w:val="%1."/>
      <w:lvlJc w:val="left"/>
      <w:pPr>
        <w:ind w:left="360" w:hanging="360"/>
      </w:pPr>
      <w:rPr>
        <w:rFonts w:hint="default"/>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35">
    <w:nsid w:val="66E06858"/>
    <w:multiLevelType w:val="hybridMultilevel"/>
    <w:tmpl w:val="976A4302"/>
    <w:lvl w:ilvl="0" w:tplc="04190001">
      <w:start w:val="1"/>
      <w:numFmt w:val="decimal"/>
      <w:pStyle w:val="E0"/>
      <w:lvlText w:val="%1."/>
      <w:lvlJc w:val="left"/>
      <w:pPr>
        <w:tabs>
          <w:tab w:val="num" w:pos="927"/>
        </w:tabs>
        <w:ind w:left="927" w:hanging="567"/>
      </w:pPr>
      <w:rPr>
        <w:rFonts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C0B30DD"/>
    <w:multiLevelType w:val="hybridMultilevel"/>
    <w:tmpl w:val="03DEA654"/>
    <w:lvl w:ilvl="0" w:tplc="F7B0D83A">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nsid w:val="70AF3D0D"/>
    <w:multiLevelType w:val="multilevel"/>
    <w:tmpl w:val="04190023"/>
    <w:styleLink w:val="a4"/>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8">
    <w:nsid w:val="72795F62"/>
    <w:multiLevelType w:val="multilevel"/>
    <w:tmpl w:val="E61661F0"/>
    <w:lvl w:ilvl="0">
      <w:start w:val="4"/>
      <w:numFmt w:val="decimal"/>
      <w:lvlText w:val="%1."/>
      <w:lvlJc w:val="left"/>
      <w:pPr>
        <w:ind w:left="1069" w:hanging="360"/>
      </w:pPr>
      <w:rPr>
        <w:rFonts w:hint="default"/>
      </w:rPr>
    </w:lvl>
    <w:lvl w:ilvl="1">
      <w:start w:val="1"/>
      <w:numFmt w:val="decimal"/>
      <w:isLgl/>
      <w:suff w:val="space"/>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nsid w:val="72E463A6"/>
    <w:multiLevelType w:val="multilevel"/>
    <w:tmpl w:val="48F66136"/>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nsid w:val="735F5060"/>
    <w:multiLevelType w:val="multilevel"/>
    <w:tmpl w:val="F1E8FC78"/>
    <w:lvl w:ilvl="0">
      <w:start w:val="1"/>
      <w:numFmt w:val="decimal"/>
      <w:lvlText w:val="%1."/>
      <w:lvlJc w:val="left"/>
      <w:pPr>
        <w:ind w:left="360" w:hanging="360"/>
      </w:pPr>
    </w:lvl>
    <w:lvl w:ilvl="1">
      <w:start w:val="1"/>
      <w:numFmt w:val="decimal"/>
      <w:pStyle w:val="2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35F623F"/>
    <w:multiLevelType w:val="hybridMultilevel"/>
    <w:tmpl w:val="F1D4E202"/>
    <w:lvl w:ilvl="0" w:tplc="BB261ADE">
      <w:start w:val="1"/>
      <w:numFmt w:val="bullet"/>
      <w:pStyle w:val="a5"/>
      <w:lvlText w:val=""/>
      <w:lvlJc w:val="left"/>
      <w:pPr>
        <w:tabs>
          <w:tab w:val="num" w:pos="567"/>
        </w:tabs>
        <w:ind w:left="567" w:hanging="283"/>
      </w:pPr>
      <w:rPr>
        <w:rFonts w:ascii="Symbol" w:hAnsi="Symbol" w:hint="default"/>
        <w:b w:val="0"/>
        <w:i w:val="0"/>
        <w:sz w:val="24"/>
      </w:rPr>
    </w:lvl>
    <w:lvl w:ilvl="1" w:tplc="FB5CC61A">
      <w:start w:val="1"/>
      <w:numFmt w:val="bullet"/>
      <w:pStyle w:val="m2"/>
      <w:lvlText w:val=""/>
      <w:lvlJc w:val="left"/>
      <w:pPr>
        <w:tabs>
          <w:tab w:val="num" w:pos="1307"/>
        </w:tabs>
        <w:ind w:left="1307" w:hanging="227"/>
      </w:pPr>
      <w:rPr>
        <w:rFonts w:ascii="Wingdings" w:hAnsi="Wingdings" w:hint="default"/>
        <w:b w:val="0"/>
        <w:i w:val="0"/>
        <w:sz w:val="24"/>
      </w:rPr>
    </w:lvl>
    <w:lvl w:ilvl="2" w:tplc="4A1EF8BE" w:tentative="1">
      <w:start w:val="1"/>
      <w:numFmt w:val="bullet"/>
      <w:lvlText w:val=""/>
      <w:lvlJc w:val="left"/>
      <w:pPr>
        <w:tabs>
          <w:tab w:val="num" w:pos="2160"/>
        </w:tabs>
        <w:ind w:left="2160" w:hanging="360"/>
      </w:pPr>
      <w:rPr>
        <w:rFonts w:ascii="Wingdings" w:hAnsi="Wingdings" w:hint="default"/>
      </w:rPr>
    </w:lvl>
    <w:lvl w:ilvl="3" w:tplc="18A83FAC" w:tentative="1">
      <w:start w:val="1"/>
      <w:numFmt w:val="bullet"/>
      <w:lvlText w:val=""/>
      <w:lvlJc w:val="left"/>
      <w:pPr>
        <w:tabs>
          <w:tab w:val="num" w:pos="2880"/>
        </w:tabs>
        <w:ind w:left="2880" w:hanging="360"/>
      </w:pPr>
      <w:rPr>
        <w:rFonts w:ascii="Symbol" w:hAnsi="Symbol" w:hint="default"/>
      </w:rPr>
    </w:lvl>
    <w:lvl w:ilvl="4" w:tplc="3072E6C2" w:tentative="1">
      <w:start w:val="1"/>
      <w:numFmt w:val="bullet"/>
      <w:lvlText w:val="o"/>
      <w:lvlJc w:val="left"/>
      <w:pPr>
        <w:tabs>
          <w:tab w:val="num" w:pos="3600"/>
        </w:tabs>
        <w:ind w:left="3600" w:hanging="360"/>
      </w:pPr>
      <w:rPr>
        <w:rFonts w:ascii="Courier New" w:hAnsi="Courier New" w:hint="default"/>
      </w:rPr>
    </w:lvl>
    <w:lvl w:ilvl="5" w:tplc="46DA853C" w:tentative="1">
      <w:start w:val="1"/>
      <w:numFmt w:val="bullet"/>
      <w:lvlText w:val=""/>
      <w:lvlJc w:val="left"/>
      <w:pPr>
        <w:tabs>
          <w:tab w:val="num" w:pos="4320"/>
        </w:tabs>
        <w:ind w:left="4320" w:hanging="360"/>
      </w:pPr>
      <w:rPr>
        <w:rFonts w:ascii="Wingdings" w:hAnsi="Wingdings" w:hint="default"/>
      </w:rPr>
    </w:lvl>
    <w:lvl w:ilvl="6" w:tplc="BE266510" w:tentative="1">
      <w:start w:val="1"/>
      <w:numFmt w:val="bullet"/>
      <w:lvlText w:val=""/>
      <w:lvlJc w:val="left"/>
      <w:pPr>
        <w:tabs>
          <w:tab w:val="num" w:pos="5040"/>
        </w:tabs>
        <w:ind w:left="5040" w:hanging="360"/>
      </w:pPr>
      <w:rPr>
        <w:rFonts w:ascii="Symbol" w:hAnsi="Symbol" w:hint="default"/>
      </w:rPr>
    </w:lvl>
    <w:lvl w:ilvl="7" w:tplc="96D62B0E" w:tentative="1">
      <w:start w:val="1"/>
      <w:numFmt w:val="bullet"/>
      <w:lvlText w:val="o"/>
      <w:lvlJc w:val="left"/>
      <w:pPr>
        <w:tabs>
          <w:tab w:val="num" w:pos="5760"/>
        </w:tabs>
        <w:ind w:left="5760" w:hanging="360"/>
      </w:pPr>
      <w:rPr>
        <w:rFonts w:ascii="Courier New" w:hAnsi="Courier New" w:hint="default"/>
      </w:rPr>
    </w:lvl>
    <w:lvl w:ilvl="8" w:tplc="2EE20E56" w:tentative="1">
      <w:start w:val="1"/>
      <w:numFmt w:val="bullet"/>
      <w:lvlText w:val=""/>
      <w:lvlJc w:val="left"/>
      <w:pPr>
        <w:tabs>
          <w:tab w:val="num" w:pos="6480"/>
        </w:tabs>
        <w:ind w:left="6480" w:hanging="360"/>
      </w:pPr>
      <w:rPr>
        <w:rFonts w:ascii="Wingdings" w:hAnsi="Wingdings" w:hint="default"/>
      </w:rPr>
    </w:lvl>
  </w:abstractNum>
  <w:abstractNum w:abstractNumId="42">
    <w:nsid w:val="75C266F2"/>
    <w:multiLevelType w:val="hybridMultilevel"/>
    <w:tmpl w:val="B5A87FF8"/>
    <w:lvl w:ilvl="0" w:tplc="54B051DC">
      <w:start w:val="1"/>
      <w:numFmt w:val="decimal"/>
      <w:pStyle w:val="a6"/>
      <w:lvlText w:val="%1."/>
      <w:lvlJc w:val="left"/>
      <w:pPr>
        <w:tabs>
          <w:tab w:val="num" w:pos="907"/>
        </w:tabs>
        <w:ind w:left="907" w:hanging="340"/>
      </w:pPr>
      <w:rPr>
        <w:rFonts w:cs="Times New Roman" w:hint="default"/>
        <w:color w:val="auto"/>
      </w:rPr>
    </w:lvl>
    <w:lvl w:ilvl="1" w:tplc="BE925C8E">
      <w:start w:val="1"/>
      <w:numFmt w:val="bullet"/>
      <w:lvlText w:val="o"/>
      <w:lvlJc w:val="left"/>
      <w:pPr>
        <w:tabs>
          <w:tab w:val="num" w:pos="1080"/>
        </w:tabs>
        <w:ind w:left="1080" w:hanging="360"/>
      </w:pPr>
      <w:rPr>
        <w:rFonts w:ascii="Courier New" w:hAnsi="Courier New" w:hint="default"/>
      </w:rPr>
    </w:lvl>
    <w:lvl w:ilvl="2" w:tplc="25BAA226">
      <w:start w:val="1"/>
      <w:numFmt w:val="bullet"/>
      <w:lvlText w:val=""/>
      <w:lvlJc w:val="left"/>
      <w:pPr>
        <w:tabs>
          <w:tab w:val="num" w:pos="1800"/>
        </w:tabs>
        <w:ind w:left="1800" w:hanging="360"/>
      </w:pPr>
      <w:rPr>
        <w:rFonts w:ascii="Wingdings" w:hAnsi="Wingdings" w:hint="default"/>
      </w:rPr>
    </w:lvl>
    <w:lvl w:ilvl="3" w:tplc="2924B706" w:tentative="1">
      <w:start w:val="1"/>
      <w:numFmt w:val="bullet"/>
      <w:lvlText w:val=""/>
      <w:lvlJc w:val="left"/>
      <w:pPr>
        <w:tabs>
          <w:tab w:val="num" w:pos="2520"/>
        </w:tabs>
        <w:ind w:left="2520" w:hanging="360"/>
      </w:pPr>
      <w:rPr>
        <w:rFonts w:ascii="Symbol" w:hAnsi="Symbol" w:hint="default"/>
      </w:rPr>
    </w:lvl>
    <w:lvl w:ilvl="4" w:tplc="06AC33CA" w:tentative="1">
      <w:start w:val="1"/>
      <w:numFmt w:val="bullet"/>
      <w:lvlText w:val="o"/>
      <w:lvlJc w:val="left"/>
      <w:pPr>
        <w:tabs>
          <w:tab w:val="num" w:pos="3240"/>
        </w:tabs>
        <w:ind w:left="3240" w:hanging="360"/>
      </w:pPr>
      <w:rPr>
        <w:rFonts w:ascii="Courier New" w:hAnsi="Courier New" w:hint="default"/>
      </w:rPr>
    </w:lvl>
    <w:lvl w:ilvl="5" w:tplc="18B4F244" w:tentative="1">
      <w:start w:val="1"/>
      <w:numFmt w:val="bullet"/>
      <w:lvlText w:val=""/>
      <w:lvlJc w:val="left"/>
      <w:pPr>
        <w:tabs>
          <w:tab w:val="num" w:pos="3960"/>
        </w:tabs>
        <w:ind w:left="3960" w:hanging="360"/>
      </w:pPr>
      <w:rPr>
        <w:rFonts w:ascii="Wingdings" w:hAnsi="Wingdings" w:hint="default"/>
      </w:rPr>
    </w:lvl>
    <w:lvl w:ilvl="6" w:tplc="C5025520" w:tentative="1">
      <w:start w:val="1"/>
      <w:numFmt w:val="bullet"/>
      <w:lvlText w:val=""/>
      <w:lvlJc w:val="left"/>
      <w:pPr>
        <w:tabs>
          <w:tab w:val="num" w:pos="4680"/>
        </w:tabs>
        <w:ind w:left="4680" w:hanging="360"/>
      </w:pPr>
      <w:rPr>
        <w:rFonts w:ascii="Symbol" w:hAnsi="Symbol" w:hint="default"/>
      </w:rPr>
    </w:lvl>
    <w:lvl w:ilvl="7" w:tplc="479EF93E" w:tentative="1">
      <w:start w:val="1"/>
      <w:numFmt w:val="bullet"/>
      <w:lvlText w:val="o"/>
      <w:lvlJc w:val="left"/>
      <w:pPr>
        <w:tabs>
          <w:tab w:val="num" w:pos="5400"/>
        </w:tabs>
        <w:ind w:left="5400" w:hanging="360"/>
      </w:pPr>
      <w:rPr>
        <w:rFonts w:ascii="Courier New" w:hAnsi="Courier New" w:hint="default"/>
      </w:rPr>
    </w:lvl>
    <w:lvl w:ilvl="8" w:tplc="6CC2B182" w:tentative="1">
      <w:start w:val="1"/>
      <w:numFmt w:val="bullet"/>
      <w:lvlText w:val=""/>
      <w:lvlJc w:val="left"/>
      <w:pPr>
        <w:tabs>
          <w:tab w:val="num" w:pos="6120"/>
        </w:tabs>
        <w:ind w:left="6120" w:hanging="360"/>
      </w:pPr>
      <w:rPr>
        <w:rFonts w:ascii="Wingdings" w:hAnsi="Wingdings" w:hint="default"/>
      </w:rPr>
    </w:lvl>
  </w:abstractNum>
  <w:abstractNum w:abstractNumId="43">
    <w:nsid w:val="77606A57"/>
    <w:multiLevelType w:val="multilevel"/>
    <w:tmpl w:val="AD3ED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150E79"/>
    <w:multiLevelType w:val="multilevel"/>
    <w:tmpl w:val="28C42FAE"/>
    <w:lvl w:ilvl="0">
      <w:start w:val="1"/>
      <w:numFmt w:val="decimal"/>
      <w:pStyle w:val="40"/>
      <w:lvlText w:val="%1."/>
      <w:lvlJc w:val="left"/>
      <w:pPr>
        <w:tabs>
          <w:tab w:val="num" w:pos="357"/>
        </w:tabs>
        <w:ind w:left="357" w:hanging="357"/>
      </w:pPr>
      <w:rPr>
        <w:rFonts w:cs="Times New Roman" w:hint="default"/>
      </w:rPr>
    </w:lvl>
    <w:lvl w:ilvl="1">
      <w:start w:val="1"/>
      <w:numFmt w:val="decimal"/>
      <w:isLgl/>
      <w:lvlText w:val="%1.%2."/>
      <w:lvlJc w:val="left"/>
      <w:pPr>
        <w:tabs>
          <w:tab w:val="num" w:pos="567"/>
        </w:tabs>
        <w:ind w:left="927" w:hanging="570"/>
      </w:pPr>
      <w:rPr>
        <w:rFonts w:cs="Times New Roman" w:hint="default"/>
      </w:rPr>
    </w:lvl>
    <w:lvl w:ilvl="2">
      <w:start w:val="1"/>
      <w:numFmt w:val="decimal"/>
      <w:isLgl/>
      <w:lvlText w:val="%1.%2.%3."/>
      <w:lvlJc w:val="left"/>
      <w:pPr>
        <w:tabs>
          <w:tab w:val="num" w:pos="1191"/>
        </w:tabs>
        <w:ind w:left="1191" w:hanging="267"/>
      </w:pPr>
      <w:rPr>
        <w:rFonts w:cs="Times New Roman" w:hint="default"/>
      </w:rPr>
    </w:lvl>
    <w:lvl w:ilvl="3">
      <w:start w:val="1"/>
      <w:numFmt w:val="decimal"/>
      <w:pStyle w:val="40"/>
      <w:isLgl/>
      <w:lvlText w:val="%1.%2.%3.%4."/>
      <w:lvlJc w:val="left"/>
      <w:pPr>
        <w:tabs>
          <w:tab w:val="num" w:pos="2041"/>
        </w:tabs>
        <w:ind w:left="2041" w:hanging="340"/>
      </w:pPr>
      <w:rPr>
        <w:rFonts w:cs="Times New Roman" w:hint="default"/>
      </w:rPr>
    </w:lvl>
    <w:lvl w:ilvl="4">
      <w:start w:val="1"/>
      <w:numFmt w:val="decimal"/>
      <w:isLgl/>
      <w:lvlText w:val="%1.%2.%3.%4.%5."/>
      <w:lvlJc w:val="left"/>
      <w:pPr>
        <w:tabs>
          <w:tab w:val="num" w:pos="567"/>
        </w:tabs>
        <w:ind w:left="5967" w:hanging="1080"/>
      </w:pPr>
      <w:rPr>
        <w:rFonts w:cs="Times New Roman" w:hint="default"/>
      </w:rPr>
    </w:lvl>
    <w:lvl w:ilvl="5">
      <w:start w:val="1"/>
      <w:numFmt w:val="decimal"/>
      <w:isLgl/>
      <w:lvlText w:val="%1.%2.%3.%4.%5.%6."/>
      <w:lvlJc w:val="left"/>
      <w:pPr>
        <w:tabs>
          <w:tab w:val="num" w:pos="567"/>
        </w:tabs>
        <w:ind w:left="6687" w:hanging="1080"/>
      </w:pPr>
      <w:rPr>
        <w:rFonts w:cs="Times New Roman" w:hint="default"/>
      </w:rPr>
    </w:lvl>
    <w:lvl w:ilvl="6">
      <w:start w:val="1"/>
      <w:numFmt w:val="decimal"/>
      <w:isLgl/>
      <w:lvlText w:val="%1.%2.%3.%4.%5.%6.%7."/>
      <w:lvlJc w:val="left"/>
      <w:pPr>
        <w:tabs>
          <w:tab w:val="num" w:pos="567"/>
        </w:tabs>
        <w:ind w:left="7767" w:hanging="1440"/>
      </w:pPr>
      <w:rPr>
        <w:rFonts w:cs="Times New Roman" w:hint="default"/>
      </w:rPr>
    </w:lvl>
    <w:lvl w:ilvl="7">
      <w:start w:val="1"/>
      <w:numFmt w:val="decimal"/>
      <w:isLgl/>
      <w:lvlText w:val="%1.%2.%3.%4.%5.%6.%7.%8."/>
      <w:lvlJc w:val="left"/>
      <w:pPr>
        <w:tabs>
          <w:tab w:val="num" w:pos="567"/>
        </w:tabs>
        <w:ind w:left="8487" w:hanging="1440"/>
      </w:pPr>
      <w:rPr>
        <w:rFonts w:cs="Times New Roman" w:hint="default"/>
      </w:rPr>
    </w:lvl>
    <w:lvl w:ilvl="8">
      <w:start w:val="1"/>
      <w:numFmt w:val="decimal"/>
      <w:isLgl/>
      <w:lvlText w:val="%1.%2.%3.%4.%5.%6.%7.%8.%9."/>
      <w:lvlJc w:val="left"/>
      <w:pPr>
        <w:tabs>
          <w:tab w:val="num" w:pos="567"/>
        </w:tabs>
        <w:ind w:left="9567" w:hanging="1800"/>
      </w:pPr>
      <w:rPr>
        <w:rFonts w:cs="Times New Roman" w:hint="default"/>
      </w:rPr>
    </w:lvl>
  </w:abstractNum>
  <w:abstractNum w:abstractNumId="45">
    <w:nsid w:val="7C6F09C2"/>
    <w:multiLevelType w:val="hybridMultilevel"/>
    <w:tmpl w:val="F53A6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D7B330F"/>
    <w:multiLevelType w:val="multilevel"/>
    <w:tmpl w:val="D5C0D0F2"/>
    <w:lvl w:ilvl="0">
      <w:start w:val="1"/>
      <w:numFmt w:val="decimal"/>
      <w:pStyle w:val="11"/>
      <w:lvlText w:val="%1."/>
      <w:lvlJc w:val="left"/>
      <w:pPr>
        <w:tabs>
          <w:tab w:val="num" w:pos="357"/>
        </w:tabs>
        <w:ind w:left="357" w:hanging="357"/>
      </w:pPr>
      <w:rPr>
        <w:rFonts w:cs="Times New Roman" w:hint="default"/>
      </w:rPr>
    </w:lvl>
    <w:lvl w:ilvl="1">
      <w:start w:val="1"/>
      <w:numFmt w:val="decimal"/>
      <w:pStyle w:val="23"/>
      <w:isLgl/>
      <w:lvlText w:val="%1.%2."/>
      <w:lvlJc w:val="left"/>
      <w:pPr>
        <w:tabs>
          <w:tab w:val="num" w:pos="567"/>
        </w:tabs>
        <w:ind w:left="927" w:hanging="570"/>
      </w:pPr>
      <w:rPr>
        <w:rFonts w:cs="Times New Roman" w:hint="default"/>
      </w:rPr>
    </w:lvl>
    <w:lvl w:ilvl="2">
      <w:start w:val="1"/>
      <w:numFmt w:val="decimal"/>
      <w:pStyle w:val="32"/>
      <w:isLgl/>
      <w:lvlText w:val="%1.%2.%3."/>
      <w:lvlJc w:val="left"/>
      <w:pPr>
        <w:tabs>
          <w:tab w:val="num" w:pos="1191"/>
        </w:tabs>
        <w:ind w:left="1191" w:hanging="267"/>
      </w:pPr>
      <w:rPr>
        <w:rFonts w:cs="Times New Roman" w:hint="default"/>
      </w:rPr>
    </w:lvl>
    <w:lvl w:ilvl="3">
      <w:start w:val="1"/>
      <w:numFmt w:val="decimal"/>
      <w:pStyle w:val="41"/>
      <w:isLgl/>
      <w:lvlText w:val="%1.%2.%3.%4."/>
      <w:lvlJc w:val="left"/>
      <w:pPr>
        <w:tabs>
          <w:tab w:val="num" w:pos="567"/>
        </w:tabs>
        <w:ind w:left="2367" w:hanging="720"/>
      </w:pPr>
      <w:rPr>
        <w:rFonts w:cs="Times New Roman" w:hint="default"/>
      </w:rPr>
    </w:lvl>
    <w:lvl w:ilvl="4">
      <w:start w:val="1"/>
      <w:numFmt w:val="decimal"/>
      <w:isLgl/>
      <w:lvlText w:val="%1.%2.%3.%4.%5."/>
      <w:lvlJc w:val="left"/>
      <w:pPr>
        <w:tabs>
          <w:tab w:val="num" w:pos="567"/>
        </w:tabs>
        <w:ind w:left="5967" w:hanging="1080"/>
      </w:pPr>
      <w:rPr>
        <w:rFonts w:cs="Times New Roman" w:hint="default"/>
      </w:rPr>
    </w:lvl>
    <w:lvl w:ilvl="5">
      <w:start w:val="1"/>
      <w:numFmt w:val="decimal"/>
      <w:isLgl/>
      <w:lvlText w:val="%1.%2.%3.%4.%5.%6."/>
      <w:lvlJc w:val="left"/>
      <w:pPr>
        <w:tabs>
          <w:tab w:val="num" w:pos="567"/>
        </w:tabs>
        <w:ind w:left="6687" w:hanging="1080"/>
      </w:pPr>
      <w:rPr>
        <w:rFonts w:cs="Times New Roman" w:hint="default"/>
      </w:rPr>
    </w:lvl>
    <w:lvl w:ilvl="6">
      <w:start w:val="1"/>
      <w:numFmt w:val="decimal"/>
      <w:isLgl/>
      <w:lvlText w:val="%1.%2.%3.%4.%5.%6.%7."/>
      <w:lvlJc w:val="left"/>
      <w:pPr>
        <w:tabs>
          <w:tab w:val="num" w:pos="567"/>
        </w:tabs>
        <w:ind w:left="7767" w:hanging="1440"/>
      </w:pPr>
      <w:rPr>
        <w:rFonts w:cs="Times New Roman" w:hint="default"/>
      </w:rPr>
    </w:lvl>
    <w:lvl w:ilvl="7">
      <w:start w:val="1"/>
      <w:numFmt w:val="decimal"/>
      <w:isLgl/>
      <w:lvlText w:val="%1.%2.%3.%4.%5.%6.%7.%8."/>
      <w:lvlJc w:val="left"/>
      <w:pPr>
        <w:tabs>
          <w:tab w:val="num" w:pos="567"/>
        </w:tabs>
        <w:ind w:left="8487" w:hanging="1440"/>
      </w:pPr>
      <w:rPr>
        <w:rFonts w:cs="Times New Roman" w:hint="default"/>
      </w:rPr>
    </w:lvl>
    <w:lvl w:ilvl="8">
      <w:start w:val="1"/>
      <w:numFmt w:val="decimal"/>
      <w:isLgl/>
      <w:lvlText w:val="%1.%2.%3.%4.%5.%6.%7.%8.%9."/>
      <w:lvlJc w:val="left"/>
      <w:pPr>
        <w:tabs>
          <w:tab w:val="num" w:pos="567"/>
        </w:tabs>
        <w:ind w:left="9567" w:hanging="1800"/>
      </w:pPr>
      <w:rPr>
        <w:rFonts w:cs="Times New Roman" w:hint="default"/>
      </w:rPr>
    </w:lvl>
  </w:abstractNum>
  <w:num w:numId="1">
    <w:abstractNumId w:val="0"/>
  </w:num>
  <w:num w:numId="2">
    <w:abstractNumId w:val="2"/>
  </w:num>
  <w:num w:numId="3">
    <w:abstractNumId w:val="13"/>
  </w:num>
  <w:num w:numId="4">
    <w:abstractNumId w:val="31"/>
  </w:num>
  <w:num w:numId="5">
    <w:abstractNumId w:val="34"/>
  </w:num>
  <w:num w:numId="6">
    <w:abstractNumId w:val="17"/>
  </w:num>
  <w:num w:numId="7">
    <w:abstractNumId w:val="32"/>
  </w:num>
  <w:num w:numId="8">
    <w:abstractNumId w:val="30"/>
  </w:num>
  <w:num w:numId="9">
    <w:abstractNumId w:val="41"/>
  </w:num>
  <w:num w:numId="10">
    <w:abstractNumId w:val="46"/>
  </w:num>
  <w:num w:numId="11">
    <w:abstractNumId w:val="16"/>
  </w:num>
  <w:num w:numId="12">
    <w:abstractNumId w:val="24"/>
  </w:num>
  <w:num w:numId="13">
    <w:abstractNumId w:val="22"/>
  </w:num>
  <w:num w:numId="14">
    <w:abstractNumId w:val="26"/>
  </w:num>
  <w:num w:numId="15">
    <w:abstractNumId w:val="35"/>
  </w:num>
  <w:num w:numId="16">
    <w:abstractNumId w:val="37"/>
  </w:num>
  <w:num w:numId="17">
    <w:abstractNumId w:val="28"/>
  </w:num>
  <w:num w:numId="18">
    <w:abstractNumId w:val="42"/>
  </w:num>
  <w:num w:numId="19">
    <w:abstractNumId w:val="44"/>
  </w:num>
  <w:num w:numId="20">
    <w:abstractNumId w:val="47"/>
  </w:num>
  <w:num w:numId="21">
    <w:abstractNumId w:val="25"/>
  </w:num>
  <w:num w:numId="22">
    <w:abstractNumId w:val="15"/>
  </w:num>
  <w:num w:numId="23">
    <w:abstractNumId w:val="21"/>
  </w:num>
  <w:num w:numId="24">
    <w:abstractNumId w:val="9"/>
  </w:num>
  <w:num w:numId="25">
    <w:abstractNumId w:val="10"/>
  </w:num>
  <w:num w:numId="26">
    <w:abstractNumId w:val="40"/>
  </w:num>
  <w:num w:numId="27">
    <w:abstractNumId w:val="14"/>
  </w:num>
  <w:num w:numId="28">
    <w:abstractNumId w:val="43"/>
  </w:num>
  <w:num w:numId="29">
    <w:abstractNumId w:val="39"/>
  </w:num>
  <w:num w:numId="30">
    <w:abstractNumId w:val="27"/>
  </w:num>
  <w:num w:numId="31">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32">
    <w:abstractNumId w:val="23"/>
  </w:num>
  <w:num w:numId="33">
    <w:abstractNumId w:val="29"/>
  </w:num>
  <w:num w:numId="34">
    <w:abstractNumId w:val="38"/>
  </w:num>
  <w:num w:numId="35">
    <w:abstractNumId w:val="20"/>
  </w:num>
  <w:num w:numId="36">
    <w:abstractNumId w:val="7"/>
  </w:num>
  <w:num w:numId="37">
    <w:abstractNumId w:val="19"/>
  </w:num>
  <w:num w:numId="38">
    <w:abstractNumId w:val="11"/>
  </w:num>
  <w:num w:numId="39">
    <w:abstractNumId w:val="45"/>
  </w:num>
  <w:num w:numId="40">
    <w:abstractNumId w:val="1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8"/>
  </w:num>
  <w:num w:numId="4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DD"/>
    <w:rsid w:val="00000DF9"/>
    <w:rsid w:val="00001A03"/>
    <w:rsid w:val="0000240B"/>
    <w:rsid w:val="0000248A"/>
    <w:rsid w:val="0000298F"/>
    <w:rsid w:val="00002DE8"/>
    <w:rsid w:val="0000399D"/>
    <w:rsid w:val="00003A2C"/>
    <w:rsid w:val="00003D18"/>
    <w:rsid w:val="00004226"/>
    <w:rsid w:val="0000445A"/>
    <w:rsid w:val="0000545B"/>
    <w:rsid w:val="00005497"/>
    <w:rsid w:val="000054A8"/>
    <w:rsid w:val="000056FB"/>
    <w:rsid w:val="00005AC9"/>
    <w:rsid w:val="00006411"/>
    <w:rsid w:val="000065C7"/>
    <w:rsid w:val="00007583"/>
    <w:rsid w:val="0001018C"/>
    <w:rsid w:val="000102D8"/>
    <w:rsid w:val="00010951"/>
    <w:rsid w:val="00010BFB"/>
    <w:rsid w:val="00011149"/>
    <w:rsid w:val="00011497"/>
    <w:rsid w:val="000117E2"/>
    <w:rsid w:val="00012A44"/>
    <w:rsid w:val="000142C2"/>
    <w:rsid w:val="00014E9F"/>
    <w:rsid w:val="00015072"/>
    <w:rsid w:val="00015F23"/>
    <w:rsid w:val="00016928"/>
    <w:rsid w:val="000169DD"/>
    <w:rsid w:val="0001725B"/>
    <w:rsid w:val="00017393"/>
    <w:rsid w:val="0002019E"/>
    <w:rsid w:val="00020277"/>
    <w:rsid w:val="00021A13"/>
    <w:rsid w:val="00021E91"/>
    <w:rsid w:val="0002209C"/>
    <w:rsid w:val="00022BD7"/>
    <w:rsid w:val="00022CE4"/>
    <w:rsid w:val="00022DA9"/>
    <w:rsid w:val="00022EEF"/>
    <w:rsid w:val="00023BEE"/>
    <w:rsid w:val="00024391"/>
    <w:rsid w:val="00024AA0"/>
    <w:rsid w:val="00025D5D"/>
    <w:rsid w:val="00025D84"/>
    <w:rsid w:val="0002668C"/>
    <w:rsid w:val="00026D05"/>
    <w:rsid w:val="00026D1F"/>
    <w:rsid w:val="00026F89"/>
    <w:rsid w:val="0002774A"/>
    <w:rsid w:val="00027908"/>
    <w:rsid w:val="00027F98"/>
    <w:rsid w:val="00027FA5"/>
    <w:rsid w:val="0003043A"/>
    <w:rsid w:val="000305DF"/>
    <w:rsid w:val="00030CFB"/>
    <w:rsid w:val="000313A7"/>
    <w:rsid w:val="000313BE"/>
    <w:rsid w:val="0003145D"/>
    <w:rsid w:val="00032187"/>
    <w:rsid w:val="00032BD9"/>
    <w:rsid w:val="00033119"/>
    <w:rsid w:val="00033357"/>
    <w:rsid w:val="000333D1"/>
    <w:rsid w:val="00033CD5"/>
    <w:rsid w:val="00034168"/>
    <w:rsid w:val="0003475E"/>
    <w:rsid w:val="00034BDE"/>
    <w:rsid w:val="00034E95"/>
    <w:rsid w:val="0003538D"/>
    <w:rsid w:val="00035735"/>
    <w:rsid w:val="000360A5"/>
    <w:rsid w:val="00037351"/>
    <w:rsid w:val="0003736D"/>
    <w:rsid w:val="00037A4B"/>
    <w:rsid w:val="00037D20"/>
    <w:rsid w:val="0004011C"/>
    <w:rsid w:val="0004040A"/>
    <w:rsid w:val="000410F3"/>
    <w:rsid w:val="00041300"/>
    <w:rsid w:val="00041A64"/>
    <w:rsid w:val="0004230F"/>
    <w:rsid w:val="000424DB"/>
    <w:rsid w:val="00043467"/>
    <w:rsid w:val="0004364B"/>
    <w:rsid w:val="000438DC"/>
    <w:rsid w:val="0004453F"/>
    <w:rsid w:val="00044B9D"/>
    <w:rsid w:val="00044FF0"/>
    <w:rsid w:val="0004543C"/>
    <w:rsid w:val="00045455"/>
    <w:rsid w:val="00045931"/>
    <w:rsid w:val="0004597F"/>
    <w:rsid w:val="000463D3"/>
    <w:rsid w:val="00046A8E"/>
    <w:rsid w:val="00047388"/>
    <w:rsid w:val="00047A63"/>
    <w:rsid w:val="000500E0"/>
    <w:rsid w:val="00050BEB"/>
    <w:rsid w:val="00051251"/>
    <w:rsid w:val="000512BE"/>
    <w:rsid w:val="00051588"/>
    <w:rsid w:val="00051A40"/>
    <w:rsid w:val="0005292C"/>
    <w:rsid w:val="00052AC4"/>
    <w:rsid w:val="00053593"/>
    <w:rsid w:val="00053964"/>
    <w:rsid w:val="00053ABE"/>
    <w:rsid w:val="000543F2"/>
    <w:rsid w:val="000555BC"/>
    <w:rsid w:val="00056522"/>
    <w:rsid w:val="000570BC"/>
    <w:rsid w:val="00057319"/>
    <w:rsid w:val="00057ADC"/>
    <w:rsid w:val="00057BC9"/>
    <w:rsid w:val="000601B7"/>
    <w:rsid w:val="000609B9"/>
    <w:rsid w:val="00061295"/>
    <w:rsid w:val="00062192"/>
    <w:rsid w:val="000622EA"/>
    <w:rsid w:val="000629E2"/>
    <w:rsid w:val="00062BE4"/>
    <w:rsid w:val="00062EC3"/>
    <w:rsid w:val="000630B8"/>
    <w:rsid w:val="00066BF2"/>
    <w:rsid w:val="00066E24"/>
    <w:rsid w:val="000670E9"/>
    <w:rsid w:val="00067672"/>
    <w:rsid w:val="00067AA2"/>
    <w:rsid w:val="00067B88"/>
    <w:rsid w:val="00067C82"/>
    <w:rsid w:val="00067F40"/>
    <w:rsid w:val="00067FD1"/>
    <w:rsid w:val="000703FB"/>
    <w:rsid w:val="00070784"/>
    <w:rsid w:val="00071012"/>
    <w:rsid w:val="00071660"/>
    <w:rsid w:val="00072DA8"/>
    <w:rsid w:val="00073F85"/>
    <w:rsid w:val="000751C5"/>
    <w:rsid w:val="00075927"/>
    <w:rsid w:val="00075CCE"/>
    <w:rsid w:val="000760E4"/>
    <w:rsid w:val="000765BC"/>
    <w:rsid w:val="00076DC1"/>
    <w:rsid w:val="0007711E"/>
    <w:rsid w:val="000806C1"/>
    <w:rsid w:val="00080985"/>
    <w:rsid w:val="00081024"/>
    <w:rsid w:val="00081321"/>
    <w:rsid w:val="00081B9A"/>
    <w:rsid w:val="000824F2"/>
    <w:rsid w:val="00082F5C"/>
    <w:rsid w:val="0008502F"/>
    <w:rsid w:val="00085A57"/>
    <w:rsid w:val="00085B60"/>
    <w:rsid w:val="0008745E"/>
    <w:rsid w:val="000900B9"/>
    <w:rsid w:val="000917F7"/>
    <w:rsid w:val="00091EAF"/>
    <w:rsid w:val="000923B2"/>
    <w:rsid w:val="00092E4F"/>
    <w:rsid w:val="00093271"/>
    <w:rsid w:val="000939BC"/>
    <w:rsid w:val="00093B12"/>
    <w:rsid w:val="00094748"/>
    <w:rsid w:val="00094E47"/>
    <w:rsid w:val="00094FF9"/>
    <w:rsid w:val="00095CEA"/>
    <w:rsid w:val="00096A51"/>
    <w:rsid w:val="00096DF7"/>
    <w:rsid w:val="000970C1"/>
    <w:rsid w:val="0009741E"/>
    <w:rsid w:val="000A03AD"/>
    <w:rsid w:val="000A0832"/>
    <w:rsid w:val="000A149B"/>
    <w:rsid w:val="000A1BA5"/>
    <w:rsid w:val="000A213E"/>
    <w:rsid w:val="000A2A78"/>
    <w:rsid w:val="000A2D93"/>
    <w:rsid w:val="000A3801"/>
    <w:rsid w:val="000A3C23"/>
    <w:rsid w:val="000A4A90"/>
    <w:rsid w:val="000A5272"/>
    <w:rsid w:val="000A585C"/>
    <w:rsid w:val="000A7E09"/>
    <w:rsid w:val="000B0EE2"/>
    <w:rsid w:val="000B1B2D"/>
    <w:rsid w:val="000B24A7"/>
    <w:rsid w:val="000B275A"/>
    <w:rsid w:val="000B2773"/>
    <w:rsid w:val="000B28FF"/>
    <w:rsid w:val="000B3347"/>
    <w:rsid w:val="000B4462"/>
    <w:rsid w:val="000B4B9B"/>
    <w:rsid w:val="000B5026"/>
    <w:rsid w:val="000B517F"/>
    <w:rsid w:val="000B5A53"/>
    <w:rsid w:val="000B5BCD"/>
    <w:rsid w:val="000B6472"/>
    <w:rsid w:val="000B705B"/>
    <w:rsid w:val="000B7532"/>
    <w:rsid w:val="000B75BC"/>
    <w:rsid w:val="000C059D"/>
    <w:rsid w:val="000C1025"/>
    <w:rsid w:val="000C11B4"/>
    <w:rsid w:val="000C1703"/>
    <w:rsid w:val="000C1F15"/>
    <w:rsid w:val="000C255D"/>
    <w:rsid w:val="000C2C9E"/>
    <w:rsid w:val="000C43AB"/>
    <w:rsid w:val="000C4A37"/>
    <w:rsid w:val="000C4FE3"/>
    <w:rsid w:val="000C5108"/>
    <w:rsid w:val="000C5A62"/>
    <w:rsid w:val="000C6303"/>
    <w:rsid w:val="000C655C"/>
    <w:rsid w:val="000C660D"/>
    <w:rsid w:val="000C6AAA"/>
    <w:rsid w:val="000C6AD2"/>
    <w:rsid w:val="000C6B56"/>
    <w:rsid w:val="000C7AF9"/>
    <w:rsid w:val="000C7C22"/>
    <w:rsid w:val="000D1806"/>
    <w:rsid w:val="000D1960"/>
    <w:rsid w:val="000D2549"/>
    <w:rsid w:val="000D28CE"/>
    <w:rsid w:val="000D307B"/>
    <w:rsid w:val="000D30B7"/>
    <w:rsid w:val="000D3B07"/>
    <w:rsid w:val="000D3C9B"/>
    <w:rsid w:val="000D3D6E"/>
    <w:rsid w:val="000D479C"/>
    <w:rsid w:val="000D53DF"/>
    <w:rsid w:val="000D5B5F"/>
    <w:rsid w:val="000D5D91"/>
    <w:rsid w:val="000D5E16"/>
    <w:rsid w:val="000D62E9"/>
    <w:rsid w:val="000D6F3B"/>
    <w:rsid w:val="000D7130"/>
    <w:rsid w:val="000D788D"/>
    <w:rsid w:val="000E05DC"/>
    <w:rsid w:val="000E1CD5"/>
    <w:rsid w:val="000E25C3"/>
    <w:rsid w:val="000E2955"/>
    <w:rsid w:val="000E2F09"/>
    <w:rsid w:val="000E34A3"/>
    <w:rsid w:val="000E46A0"/>
    <w:rsid w:val="000E4A86"/>
    <w:rsid w:val="000E510F"/>
    <w:rsid w:val="000E5370"/>
    <w:rsid w:val="000E567E"/>
    <w:rsid w:val="000E5BC7"/>
    <w:rsid w:val="000E5F5A"/>
    <w:rsid w:val="000E6ABB"/>
    <w:rsid w:val="000E6B1F"/>
    <w:rsid w:val="000E6F41"/>
    <w:rsid w:val="000E74D4"/>
    <w:rsid w:val="000F0289"/>
    <w:rsid w:val="000F033F"/>
    <w:rsid w:val="000F0739"/>
    <w:rsid w:val="000F0974"/>
    <w:rsid w:val="000F1080"/>
    <w:rsid w:val="000F1223"/>
    <w:rsid w:val="000F22D7"/>
    <w:rsid w:val="000F305C"/>
    <w:rsid w:val="000F3544"/>
    <w:rsid w:val="000F3639"/>
    <w:rsid w:val="000F4F0D"/>
    <w:rsid w:val="000F50F3"/>
    <w:rsid w:val="000F65F0"/>
    <w:rsid w:val="000F67C7"/>
    <w:rsid w:val="000F6A03"/>
    <w:rsid w:val="000F6BB4"/>
    <w:rsid w:val="000F6F2D"/>
    <w:rsid w:val="000F6FCB"/>
    <w:rsid w:val="001000D0"/>
    <w:rsid w:val="00100945"/>
    <w:rsid w:val="00100EC9"/>
    <w:rsid w:val="00101D97"/>
    <w:rsid w:val="001038C5"/>
    <w:rsid w:val="001041AB"/>
    <w:rsid w:val="00104662"/>
    <w:rsid w:val="00105074"/>
    <w:rsid w:val="001055D0"/>
    <w:rsid w:val="00105CF7"/>
    <w:rsid w:val="00107163"/>
    <w:rsid w:val="0010752C"/>
    <w:rsid w:val="0011017D"/>
    <w:rsid w:val="001101A4"/>
    <w:rsid w:val="001106F3"/>
    <w:rsid w:val="00110DB5"/>
    <w:rsid w:val="001114FA"/>
    <w:rsid w:val="00112063"/>
    <w:rsid w:val="001120CC"/>
    <w:rsid w:val="001128A9"/>
    <w:rsid w:val="001129A1"/>
    <w:rsid w:val="00113A4C"/>
    <w:rsid w:val="00113CD2"/>
    <w:rsid w:val="00113D3F"/>
    <w:rsid w:val="00114754"/>
    <w:rsid w:val="00114787"/>
    <w:rsid w:val="0011555F"/>
    <w:rsid w:val="00116818"/>
    <w:rsid w:val="001179CF"/>
    <w:rsid w:val="00120772"/>
    <w:rsid w:val="00121005"/>
    <w:rsid w:val="00121D2F"/>
    <w:rsid w:val="00122DAB"/>
    <w:rsid w:val="00122F68"/>
    <w:rsid w:val="001234A4"/>
    <w:rsid w:val="0012392E"/>
    <w:rsid w:val="00123B8E"/>
    <w:rsid w:val="00123D6A"/>
    <w:rsid w:val="0012400E"/>
    <w:rsid w:val="0012462D"/>
    <w:rsid w:val="0012496B"/>
    <w:rsid w:val="00126046"/>
    <w:rsid w:val="00126A28"/>
    <w:rsid w:val="00126BFD"/>
    <w:rsid w:val="00126F4C"/>
    <w:rsid w:val="001273DE"/>
    <w:rsid w:val="0012774F"/>
    <w:rsid w:val="001305AA"/>
    <w:rsid w:val="001307BD"/>
    <w:rsid w:val="00130856"/>
    <w:rsid w:val="0013194A"/>
    <w:rsid w:val="00131CA1"/>
    <w:rsid w:val="0013253C"/>
    <w:rsid w:val="0013282F"/>
    <w:rsid w:val="00133E2F"/>
    <w:rsid w:val="00133F20"/>
    <w:rsid w:val="001372E4"/>
    <w:rsid w:val="0013762B"/>
    <w:rsid w:val="00137B38"/>
    <w:rsid w:val="001405A2"/>
    <w:rsid w:val="001407E5"/>
    <w:rsid w:val="001412CF"/>
    <w:rsid w:val="00141876"/>
    <w:rsid w:val="00141C9E"/>
    <w:rsid w:val="00142516"/>
    <w:rsid w:val="00142555"/>
    <w:rsid w:val="00142B80"/>
    <w:rsid w:val="00142FF7"/>
    <w:rsid w:val="00143544"/>
    <w:rsid w:val="00143668"/>
    <w:rsid w:val="00143F42"/>
    <w:rsid w:val="00144324"/>
    <w:rsid w:val="00144716"/>
    <w:rsid w:val="00144DD7"/>
    <w:rsid w:val="00145FFF"/>
    <w:rsid w:val="0014615F"/>
    <w:rsid w:val="00146345"/>
    <w:rsid w:val="00146A3D"/>
    <w:rsid w:val="001479A4"/>
    <w:rsid w:val="00150518"/>
    <w:rsid w:val="00150662"/>
    <w:rsid w:val="00150A65"/>
    <w:rsid w:val="001515E5"/>
    <w:rsid w:val="00152491"/>
    <w:rsid w:val="001528CA"/>
    <w:rsid w:val="00152F06"/>
    <w:rsid w:val="00153E90"/>
    <w:rsid w:val="00154407"/>
    <w:rsid w:val="00154F28"/>
    <w:rsid w:val="00155159"/>
    <w:rsid w:val="00155990"/>
    <w:rsid w:val="00155B72"/>
    <w:rsid w:val="00156A19"/>
    <w:rsid w:val="00156A5C"/>
    <w:rsid w:val="00156D4F"/>
    <w:rsid w:val="0015744B"/>
    <w:rsid w:val="00157675"/>
    <w:rsid w:val="001577FB"/>
    <w:rsid w:val="001579C0"/>
    <w:rsid w:val="00157B72"/>
    <w:rsid w:val="00157EB0"/>
    <w:rsid w:val="00160988"/>
    <w:rsid w:val="001610A1"/>
    <w:rsid w:val="00161A6F"/>
    <w:rsid w:val="0016240E"/>
    <w:rsid w:val="0016287D"/>
    <w:rsid w:val="00163E27"/>
    <w:rsid w:val="00163E98"/>
    <w:rsid w:val="00163FE7"/>
    <w:rsid w:val="001641E1"/>
    <w:rsid w:val="00164877"/>
    <w:rsid w:val="00164A1B"/>
    <w:rsid w:val="00165315"/>
    <w:rsid w:val="00165CD9"/>
    <w:rsid w:val="0016676C"/>
    <w:rsid w:val="0016681C"/>
    <w:rsid w:val="00166DED"/>
    <w:rsid w:val="00167581"/>
    <w:rsid w:val="00167988"/>
    <w:rsid w:val="00170313"/>
    <w:rsid w:val="00170E2E"/>
    <w:rsid w:val="00172893"/>
    <w:rsid w:val="00173532"/>
    <w:rsid w:val="001736C1"/>
    <w:rsid w:val="001739CE"/>
    <w:rsid w:val="00173F54"/>
    <w:rsid w:val="001746F9"/>
    <w:rsid w:val="0017471A"/>
    <w:rsid w:val="0017543E"/>
    <w:rsid w:val="00175F77"/>
    <w:rsid w:val="001769F0"/>
    <w:rsid w:val="00176BF6"/>
    <w:rsid w:val="00176CD2"/>
    <w:rsid w:val="00177383"/>
    <w:rsid w:val="001773F6"/>
    <w:rsid w:val="00177591"/>
    <w:rsid w:val="001800C2"/>
    <w:rsid w:val="001815C1"/>
    <w:rsid w:val="00181ED5"/>
    <w:rsid w:val="001823FE"/>
    <w:rsid w:val="00182988"/>
    <w:rsid w:val="00182C3C"/>
    <w:rsid w:val="00183085"/>
    <w:rsid w:val="0018318E"/>
    <w:rsid w:val="001831D2"/>
    <w:rsid w:val="0018321E"/>
    <w:rsid w:val="0018355E"/>
    <w:rsid w:val="00183639"/>
    <w:rsid w:val="00183E5A"/>
    <w:rsid w:val="0018426A"/>
    <w:rsid w:val="001846FC"/>
    <w:rsid w:val="0018475E"/>
    <w:rsid w:val="001850F0"/>
    <w:rsid w:val="0019111D"/>
    <w:rsid w:val="00191FBF"/>
    <w:rsid w:val="00192034"/>
    <w:rsid w:val="00192128"/>
    <w:rsid w:val="00192856"/>
    <w:rsid w:val="001928EB"/>
    <w:rsid w:val="00193469"/>
    <w:rsid w:val="0019463B"/>
    <w:rsid w:val="00194A7A"/>
    <w:rsid w:val="00194AF5"/>
    <w:rsid w:val="001952D3"/>
    <w:rsid w:val="00195C86"/>
    <w:rsid w:val="001971D9"/>
    <w:rsid w:val="00197427"/>
    <w:rsid w:val="00197544"/>
    <w:rsid w:val="001A0AEB"/>
    <w:rsid w:val="001A1A74"/>
    <w:rsid w:val="001A2081"/>
    <w:rsid w:val="001A3911"/>
    <w:rsid w:val="001A3D85"/>
    <w:rsid w:val="001A3F38"/>
    <w:rsid w:val="001A5189"/>
    <w:rsid w:val="001A5B8B"/>
    <w:rsid w:val="001A5CD4"/>
    <w:rsid w:val="001A5E07"/>
    <w:rsid w:val="001A7740"/>
    <w:rsid w:val="001B0AA9"/>
    <w:rsid w:val="001B0BED"/>
    <w:rsid w:val="001B2A18"/>
    <w:rsid w:val="001B2FA9"/>
    <w:rsid w:val="001B37C8"/>
    <w:rsid w:val="001B3B3F"/>
    <w:rsid w:val="001B3BE5"/>
    <w:rsid w:val="001B4BD2"/>
    <w:rsid w:val="001B5BF0"/>
    <w:rsid w:val="001B6048"/>
    <w:rsid w:val="001B6859"/>
    <w:rsid w:val="001B689B"/>
    <w:rsid w:val="001B6A15"/>
    <w:rsid w:val="001B6F9A"/>
    <w:rsid w:val="001C007A"/>
    <w:rsid w:val="001C0D57"/>
    <w:rsid w:val="001C1DFA"/>
    <w:rsid w:val="001C24E1"/>
    <w:rsid w:val="001C2683"/>
    <w:rsid w:val="001C2B00"/>
    <w:rsid w:val="001C36EC"/>
    <w:rsid w:val="001C3A27"/>
    <w:rsid w:val="001C400D"/>
    <w:rsid w:val="001C44F8"/>
    <w:rsid w:val="001C4FC6"/>
    <w:rsid w:val="001C5445"/>
    <w:rsid w:val="001C6831"/>
    <w:rsid w:val="001C70C9"/>
    <w:rsid w:val="001C72A7"/>
    <w:rsid w:val="001D04F1"/>
    <w:rsid w:val="001D0A8E"/>
    <w:rsid w:val="001D15AD"/>
    <w:rsid w:val="001D180C"/>
    <w:rsid w:val="001D29E2"/>
    <w:rsid w:val="001D2D5E"/>
    <w:rsid w:val="001D3CAE"/>
    <w:rsid w:val="001D3D43"/>
    <w:rsid w:val="001D42A3"/>
    <w:rsid w:val="001D60C2"/>
    <w:rsid w:val="001D65F3"/>
    <w:rsid w:val="001D67AD"/>
    <w:rsid w:val="001D6B9A"/>
    <w:rsid w:val="001D6DD1"/>
    <w:rsid w:val="001D6E6B"/>
    <w:rsid w:val="001D7F38"/>
    <w:rsid w:val="001E0541"/>
    <w:rsid w:val="001E0C76"/>
    <w:rsid w:val="001E0CAB"/>
    <w:rsid w:val="001E103E"/>
    <w:rsid w:val="001E1319"/>
    <w:rsid w:val="001E1499"/>
    <w:rsid w:val="001E1E5D"/>
    <w:rsid w:val="001E2029"/>
    <w:rsid w:val="001E2592"/>
    <w:rsid w:val="001E28FD"/>
    <w:rsid w:val="001E375E"/>
    <w:rsid w:val="001E378D"/>
    <w:rsid w:val="001E37E0"/>
    <w:rsid w:val="001E4184"/>
    <w:rsid w:val="001E45C1"/>
    <w:rsid w:val="001E4A41"/>
    <w:rsid w:val="001E5639"/>
    <w:rsid w:val="001E5DDC"/>
    <w:rsid w:val="001E696B"/>
    <w:rsid w:val="001E7693"/>
    <w:rsid w:val="001E7B29"/>
    <w:rsid w:val="001F00AE"/>
    <w:rsid w:val="001F0CF2"/>
    <w:rsid w:val="001F12D6"/>
    <w:rsid w:val="001F22AA"/>
    <w:rsid w:val="001F2BAD"/>
    <w:rsid w:val="001F2EC5"/>
    <w:rsid w:val="001F35D2"/>
    <w:rsid w:val="001F374E"/>
    <w:rsid w:val="001F38E9"/>
    <w:rsid w:val="001F3971"/>
    <w:rsid w:val="001F3DB5"/>
    <w:rsid w:val="001F424F"/>
    <w:rsid w:val="001F4667"/>
    <w:rsid w:val="001F50C9"/>
    <w:rsid w:val="001F6037"/>
    <w:rsid w:val="001F648C"/>
    <w:rsid w:val="001F6AE6"/>
    <w:rsid w:val="001F6CAE"/>
    <w:rsid w:val="001F6F19"/>
    <w:rsid w:val="002001BE"/>
    <w:rsid w:val="002003F3"/>
    <w:rsid w:val="00200A1B"/>
    <w:rsid w:val="00201831"/>
    <w:rsid w:val="0020237C"/>
    <w:rsid w:val="00202495"/>
    <w:rsid w:val="00202F25"/>
    <w:rsid w:val="00203AB0"/>
    <w:rsid w:val="002040BA"/>
    <w:rsid w:val="002046C6"/>
    <w:rsid w:val="0020505D"/>
    <w:rsid w:val="002050E0"/>
    <w:rsid w:val="002051B0"/>
    <w:rsid w:val="00205230"/>
    <w:rsid w:val="002055BF"/>
    <w:rsid w:val="0020576D"/>
    <w:rsid w:val="002058E1"/>
    <w:rsid w:val="00206AF3"/>
    <w:rsid w:val="00206BE8"/>
    <w:rsid w:val="00206C55"/>
    <w:rsid w:val="002074E0"/>
    <w:rsid w:val="002076BE"/>
    <w:rsid w:val="002104A8"/>
    <w:rsid w:val="00210AC3"/>
    <w:rsid w:val="002112CE"/>
    <w:rsid w:val="002118A0"/>
    <w:rsid w:val="00212CB5"/>
    <w:rsid w:val="00214073"/>
    <w:rsid w:val="002145BC"/>
    <w:rsid w:val="002146FA"/>
    <w:rsid w:val="002149B4"/>
    <w:rsid w:val="00215278"/>
    <w:rsid w:val="002153F3"/>
    <w:rsid w:val="002173CE"/>
    <w:rsid w:val="00217967"/>
    <w:rsid w:val="00217F9D"/>
    <w:rsid w:val="00220361"/>
    <w:rsid w:val="002207B9"/>
    <w:rsid w:val="002218F4"/>
    <w:rsid w:val="00222AD0"/>
    <w:rsid w:val="0022336F"/>
    <w:rsid w:val="0022340B"/>
    <w:rsid w:val="00225255"/>
    <w:rsid w:val="00225BC5"/>
    <w:rsid w:val="002302A5"/>
    <w:rsid w:val="00230CC1"/>
    <w:rsid w:val="00230FB2"/>
    <w:rsid w:val="0023106B"/>
    <w:rsid w:val="002310CC"/>
    <w:rsid w:val="002316D3"/>
    <w:rsid w:val="00231BCE"/>
    <w:rsid w:val="0023278C"/>
    <w:rsid w:val="002328AC"/>
    <w:rsid w:val="0023445F"/>
    <w:rsid w:val="002351F1"/>
    <w:rsid w:val="0023587F"/>
    <w:rsid w:val="00236A0F"/>
    <w:rsid w:val="00236C42"/>
    <w:rsid w:val="00236FED"/>
    <w:rsid w:val="00237020"/>
    <w:rsid w:val="00237CA5"/>
    <w:rsid w:val="00237CFA"/>
    <w:rsid w:val="00237E7E"/>
    <w:rsid w:val="00240171"/>
    <w:rsid w:val="002409AF"/>
    <w:rsid w:val="002423DB"/>
    <w:rsid w:val="002426F9"/>
    <w:rsid w:val="002428B8"/>
    <w:rsid w:val="002429B1"/>
    <w:rsid w:val="002434F9"/>
    <w:rsid w:val="00243741"/>
    <w:rsid w:val="00244057"/>
    <w:rsid w:val="00244CA6"/>
    <w:rsid w:val="00244D59"/>
    <w:rsid w:val="00244DE7"/>
    <w:rsid w:val="0024649A"/>
    <w:rsid w:val="00246CA8"/>
    <w:rsid w:val="00247F96"/>
    <w:rsid w:val="00250CA8"/>
    <w:rsid w:val="002513D8"/>
    <w:rsid w:val="00251478"/>
    <w:rsid w:val="002529B5"/>
    <w:rsid w:val="00252CDD"/>
    <w:rsid w:val="0025357A"/>
    <w:rsid w:val="00255531"/>
    <w:rsid w:val="002557AB"/>
    <w:rsid w:val="002564E1"/>
    <w:rsid w:val="002602E2"/>
    <w:rsid w:val="002603B1"/>
    <w:rsid w:val="002606B6"/>
    <w:rsid w:val="00260E72"/>
    <w:rsid w:val="00261842"/>
    <w:rsid w:val="00261E6B"/>
    <w:rsid w:val="00261EA4"/>
    <w:rsid w:val="00262025"/>
    <w:rsid w:val="002636F4"/>
    <w:rsid w:val="00263751"/>
    <w:rsid w:val="0026440D"/>
    <w:rsid w:val="00264DFE"/>
    <w:rsid w:val="00265AA9"/>
    <w:rsid w:val="00265B6F"/>
    <w:rsid w:val="0026705D"/>
    <w:rsid w:val="0026783E"/>
    <w:rsid w:val="002678FC"/>
    <w:rsid w:val="002709CE"/>
    <w:rsid w:val="002717A1"/>
    <w:rsid w:val="00272136"/>
    <w:rsid w:val="0027270D"/>
    <w:rsid w:val="00272B5A"/>
    <w:rsid w:val="00273811"/>
    <w:rsid w:val="00275391"/>
    <w:rsid w:val="002768F6"/>
    <w:rsid w:val="0027692B"/>
    <w:rsid w:val="00276C1A"/>
    <w:rsid w:val="00276EA7"/>
    <w:rsid w:val="002771A8"/>
    <w:rsid w:val="002774C2"/>
    <w:rsid w:val="002777EE"/>
    <w:rsid w:val="00281332"/>
    <w:rsid w:val="00281640"/>
    <w:rsid w:val="002825AE"/>
    <w:rsid w:val="00282E0B"/>
    <w:rsid w:val="00286291"/>
    <w:rsid w:val="0028730C"/>
    <w:rsid w:val="00287912"/>
    <w:rsid w:val="002904E5"/>
    <w:rsid w:val="00290E85"/>
    <w:rsid w:val="0029119C"/>
    <w:rsid w:val="0029290E"/>
    <w:rsid w:val="00293A5E"/>
    <w:rsid w:val="00293EE5"/>
    <w:rsid w:val="00293FCD"/>
    <w:rsid w:val="00294837"/>
    <w:rsid w:val="00295F51"/>
    <w:rsid w:val="00296D55"/>
    <w:rsid w:val="00297D92"/>
    <w:rsid w:val="002A0515"/>
    <w:rsid w:val="002A1248"/>
    <w:rsid w:val="002A18D9"/>
    <w:rsid w:val="002A192F"/>
    <w:rsid w:val="002A296A"/>
    <w:rsid w:val="002A2B1D"/>
    <w:rsid w:val="002A2F07"/>
    <w:rsid w:val="002A38CE"/>
    <w:rsid w:val="002A3D2E"/>
    <w:rsid w:val="002A46AB"/>
    <w:rsid w:val="002A4C9E"/>
    <w:rsid w:val="002A51AC"/>
    <w:rsid w:val="002A51F4"/>
    <w:rsid w:val="002A5344"/>
    <w:rsid w:val="002A5ADB"/>
    <w:rsid w:val="002A6192"/>
    <w:rsid w:val="002A6533"/>
    <w:rsid w:val="002A67FD"/>
    <w:rsid w:val="002A6B9B"/>
    <w:rsid w:val="002A6E69"/>
    <w:rsid w:val="002A73B7"/>
    <w:rsid w:val="002A73C2"/>
    <w:rsid w:val="002A7A52"/>
    <w:rsid w:val="002B0420"/>
    <w:rsid w:val="002B082C"/>
    <w:rsid w:val="002B2118"/>
    <w:rsid w:val="002B2F3F"/>
    <w:rsid w:val="002B3511"/>
    <w:rsid w:val="002B3994"/>
    <w:rsid w:val="002B3E05"/>
    <w:rsid w:val="002B4552"/>
    <w:rsid w:val="002B48FB"/>
    <w:rsid w:val="002B6091"/>
    <w:rsid w:val="002B6A0D"/>
    <w:rsid w:val="002B6B14"/>
    <w:rsid w:val="002B6B32"/>
    <w:rsid w:val="002B6DEC"/>
    <w:rsid w:val="002B7733"/>
    <w:rsid w:val="002B77AF"/>
    <w:rsid w:val="002B7C15"/>
    <w:rsid w:val="002B7F4C"/>
    <w:rsid w:val="002C1362"/>
    <w:rsid w:val="002C2282"/>
    <w:rsid w:val="002C2B26"/>
    <w:rsid w:val="002C2F2E"/>
    <w:rsid w:val="002C4501"/>
    <w:rsid w:val="002C4C20"/>
    <w:rsid w:val="002C52C6"/>
    <w:rsid w:val="002C5B04"/>
    <w:rsid w:val="002C6537"/>
    <w:rsid w:val="002C76D1"/>
    <w:rsid w:val="002C7B54"/>
    <w:rsid w:val="002C7F12"/>
    <w:rsid w:val="002D0B0D"/>
    <w:rsid w:val="002D0D5D"/>
    <w:rsid w:val="002D2061"/>
    <w:rsid w:val="002D20CA"/>
    <w:rsid w:val="002D2749"/>
    <w:rsid w:val="002D2851"/>
    <w:rsid w:val="002D288A"/>
    <w:rsid w:val="002D3499"/>
    <w:rsid w:val="002D3A0E"/>
    <w:rsid w:val="002D3AD3"/>
    <w:rsid w:val="002D3D67"/>
    <w:rsid w:val="002D3DB7"/>
    <w:rsid w:val="002D419F"/>
    <w:rsid w:val="002D4778"/>
    <w:rsid w:val="002D4E39"/>
    <w:rsid w:val="002D50B8"/>
    <w:rsid w:val="002D6155"/>
    <w:rsid w:val="002D66AF"/>
    <w:rsid w:val="002D6D66"/>
    <w:rsid w:val="002D7074"/>
    <w:rsid w:val="002D76E6"/>
    <w:rsid w:val="002D7705"/>
    <w:rsid w:val="002E0861"/>
    <w:rsid w:val="002E0903"/>
    <w:rsid w:val="002E0AE4"/>
    <w:rsid w:val="002E139E"/>
    <w:rsid w:val="002E1630"/>
    <w:rsid w:val="002E16E0"/>
    <w:rsid w:val="002E1C72"/>
    <w:rsid w:val="002E1E57"/>
    <w:rsid w:val="002E22A3"/>
    <w:rsid w:val="002E27AA"/>
    <w:rsid w:val="002E27CC"/>
    <w:rsid w:val="002E2861"/>
    <w:rsid w:val="002E2E27"/>
    <w:rsid w:val="002E32E7"/>
    <w:rsid w:val="002E3EE3"/>
    <w:rsid w:val="002E476D"/>
    <w:rsid w:val="002E4D48"/>
    <w:rsid w:val="002E5018"/>
    <w:rsid w:val="002E5486"/>
    <w:rsid w:val="002E796E"/>
    <w:rsid w:val="002F0487"/>
    <w:rsid w:val="002F0582"/>
    <w:rsid w:val="002F05A5"/>
    <w:rsid w:val="002F0686"/>
    <w:rsid w:val="002F141D"/>
    <w:rsid w:val="002F1812"/>
    <w:rsid w:val="002F1846"/>
    <w:rsid w:val="002F2042"/>
    <w:rsid w:val="002F216A"/>
    <w:rsid w:val="002F2F3D"/>
    <w:rsid w:val="002F306A"/>
    <w:rsid w:val="002F392D"/>
    <w:rsid w:val="002F41B7"/>
    <w:rsid w:val="002F4F93"/>
    <w:rsid w:val="002F59CE"/>
    <w:rsid w:val="002F63E5"/>
    <w:rsid w:val="002F6981"/>
    <w:rsid w:val="002F6B05"/>
    <w:rsid w:val="002F6B7E"/>
    <w:rsid w:val="002F74A5"/>
    <w:rsid w:val="002F7BEB"/>
    <w:rsid w:val="002F7C23"/>
    <w:rsid w:val="00300468"/>
    <w:rsid w:val="00300B08"/>
    <w:rsid w:val="00301937"/>
    <w:rsid w:val="00301B0D"/>
    <w:rsid w:val="00301B71"/>
    <w:rsid w:val="00301F71"/>
    <w:rsid w:val="00301F81"/>
    <w:rsid w:val="00303037"/>
    <w:rsid w:val="003039B9"/>
    <w:rsid w:val="00305372"/>
    <w:rsid w:val="00305CFC"/>
    <w:rsid w:val="00306727"/>
    <w:rsid w:val="003070FD"/>
    <w:rsid w:val="003072B3"/>
    <w:rsid w:val="0031199B"/>
    <w:rsid w:val="0031217B"/>
    <w:rsid w:val="003123B4"/>
    <w:rsid w:val="00312C04"/>
    <w:rsid w:val="00312EEF"/>
    <w:rsid w:val="0031379C"/>
    <w:rsid w:val="003137D8"/>
    <w:rsid w:val="003144B9"/>
    <w:rsid w:val="00314C0B"/>
    <w:rsid w:val="00314FED"/>
    <w:rsid w:val="00315781"/>
    <w:rsid w:val="00315A59"/>
    <w:rsid w:val="0031609E"/>
    <w:rsid w:val="00316B36"/>
    <w:rsid w:val="00317901"/>
    <w:rsid w:val="003208CC"/>
    <w:rsid w:val="00320919"/>
    <w:rsid w:val="00320C0B"/>
    <w:rsid w:val="00320F3B"/>
    <w:rsid w:val="003216E2"/>
    <w:rsid w:val="00321F7E"/>
    <w:rsid w:val="00322468"/>
    <w:rsid w:val="00322694"/>
    <w:rsid w:val="00322800"/>
    <w:rsid w:val="00322E7A"/>
    <w:rsid w:val="003230B1"/>
    <w:rsid w:val="0032340A"/>
    <w:rsid w:val="00323AFD"/>
    <w:rsid w:val="00323DA0"/>
    <w:rsid w:val="00324625"/>
    <w:rsid w:val="00324BC7"/>
    <w:rsid w:val="00324C26"/>
    <w:rsid w:val="00325403"/>
    <w:rsid w:val="00325697"/>
    <w:rsid w:val="00325AF9"/>
    <w:rsid w:val="00326550"/>
    <w:rsid w:val="00326B48"/>
    <w:rsid w:val="003279E5"/>
    <w:rsid w:val="00330F78"/>
    <w:rsid w:val="00331457"/>
    <w:rsid w:val="0033154C"/>
    <w:rsid w:val="00331B84"/>
    <w:rsid w:val="00331FC9"/>
    <w:rsid w:val="003329FA"/>
    <w:rsid w:val="00332CB7"/>
    <w:rsid w:val="00332F73"/>
    <w:rsid w:val="0033388D"/>
    <w:rsid w:val="00333B17"/>
    <w:rsid w:val="00334582"/>
    <w:rsid w:val="0033492E"/>
    <w:rsid w:val="00334BCD"/>
    <w:rsid w:val="00334C1D"/>
    <w:rsid w:val="003357B7"/>
    <w:rsid w:val="00335EA2"/>
    <w:rsid w:val="003367BC"/>
    <w:rsid w:val="00337EBC"/>
    <w:rsid w:val="0034002B"/>
    <w:rsid w:val="00340359"/>
    <w:rsid w:val="00340716"/>
    <w:rsid w:val="00340A12"/>
    <w:rsid w:val="00341827"/>
    <w:rsid w:val="003418FA"/>
    <w:rsid w:val="003419B5"/>
    <w:rsid w:val="00341B8C"/>
    <w:rsid w:val="0034231E"/>
    <w:rsid w:val="00342814"/>
    <w:rsid w:val="0034283C"/>
    <w:rsid w:val="003433B0"/>
    <w:rsid w:val="00343BAD"/>
    <w:rsid w:val="003446EA"/>
    <w:rsid w:val="00345899"/>
    <w:rsid w:val="00346217"/>
    <w:rsid w:val="00346292"/>
    <w:rsid w:val="003462E9"/>
    <w:rsid w:val="003465B5"/>
    <w:rsid w:val="003467BE"/>
    <w:rsid w:val="00346C29"/>
    <w:rsid w:val="00347641"/>
    <w:rsid w:val="00347B9A"/>
    <w:rsid w:val="00347CAA"/>
    <w:rsid w:val="00347E65"/>
    <w:rsid w:val="003503A4"/>
    <w:rsid w:val="00350474"/>
    <w:rsid w:val="00350494"/>
    <w:rsid w:val="00350989"/>
    <w:rsid w:val="00350F38"/>
    <w:rsid w:val="00351AD3"/>
    <w:rsid w:val="00351F28"/>
    <w:rsid w:val="00352189"/>
    <w:rsid w:val="003544A4"/>
    <w:rsid w:val="00354702"/>
    <w:rsid w:val="003547C9"/>
    <w:rsid w:val="00354D06"/>
    <w:rsid w:val="003556C1"/>
    <w:rsid w:val="003565CB"/>
    <w:rsid w:val="00356C00"/>
    <w:rsid w:val="00356C12"/>
    <w:rsid w:val="00356ED7"/>
    <w:rsid w:val="003570E6"/>
    <w:rsid w:val="003572A5"/>
    <w:rsid w:val="00357A02"/>
    <w:rsid w:val="00357B5D"/>
    <w:rsid w:val="0036016F"/>
    <w:rsid w:val="00360D1C"/>
    <w:rsid w:val="00361D3C"/>
    <w:rsid w:val="00362A74"/>
    <w:rsid w:val="00362D8F"/>
    <w:rsid w:val="003631E3"/>
    <w:rsid w:val="003632CD"/>
    <w:rsid w:val="003635D6"/>
    <w:rsid w:val="0036376C"/>
    <w:rsid w:val="00363A61"/>
    <w:rsid w:val="00363E1C"/>
    <w:rsid w:val="00363FCC"/>
    <w:rsid w:val="0036435D"/>
    <w:rsid w:val="0036493F"/>
    <w:rsid w:val="00364BD2"/>
    <w:rsid w:val="00364C37"/>
    <w:rsid w:val="0036506E"/>
    <w:rsid w:val="003653E0"/>
    <w:rsid w:val="003653F8"/>
    <w:rsid w:val="003654AF"/>
    <w:rsid w:val="00365511"/>
    <w:rsid w:val="00365C74"/>
    <w:rsid w:val="00365D22"/>
    <w:rsid w:val="0036665D"/>
    <w:rsid w:val="00366E27"/>
    <w:rsid w:val="0036774D"/>
    <w:rsid w:val="00367990"/>
    <w:rsid w:val="00367E7E"/>
    <w:rsid w:val="00370490"/>
    <w:rsid w:val="003704B4"/>
    <w:rsid w:val="003706EE"/>
    <w:rsid w:val="00370D55"/>
    <w:rsid w:val="00370F93"/>
    <w:rsid w:val="0037106D"/>
    <w:rsid w:val="00372375"/>
    <w:rsid w:val="00372461"/>
    <w:rsid w:val="0037249C"/>
    <w:rsid w:val="00372510"/>
    <w:rsid w:val="00372809"/>
    <w:rsid w:val="00372A5B"/>
    <w:rsid w:val="00372BA6"/>
    <w:rsid w:val="00372DE2"/>
    <w:rsid w:val="00373000"/>
    <w:rsid w:val="00374CBA"/>
    <w:rsid w:val="00374D15"/>
    <w:rsid w:val="00374EE6"/>
    <w:rsid w:val="00374EFB"/>
    <w:rsid w:val="0037501A"/>
    <w:rsid w:val="00375298"/>
    <w:rsid w:val="00376B6B"/>
    <w:rsid w:val="00377C56"/>
    <w:rsid w:val="00380382"/>
    <w:rsid w:val="00381800"/>
    <w:rsid w:val="00381A3F"/>
    <w:rsid w:val="00382054"/>
    <w:rsid w:val="00382766"/>
    <w:rsid w:val="00383654"/>
    <w:rsid w:val="00384427"/>
    <w:rsid w:val="0038462A"/>
    <w:rsid w:val="00384755"/>
    <w:rsid w:val="00384EFE"/>
    <w:rsid w:val="003853AE"/>
    <w:rsid w:val="0038610D"/>
    <w:rsid w:val="003863B3"/>
    <w:rsid w:val="0038664B"/>
    <w:rsid w:val="00386746"/>
    <w:rsid w:val="00386D19"/>
    <w:rsid w:val="003875AA"/>
    <w:rsid w:val="00387655"/>
    <w:rsid w:val="00387CF4"/>
    <w:rsid w:val="003905D4"/>
    <w:rsid w:val="00390CB7"/>
    <w:rsid w:val="00391A57"/>
    <w:rsid w:val="00391F3A"/>
    <w:rsid w:val="003929DF"/>
    <w:rsid w:val="00394989"/>
    <w:rsid w:val="0039577E"/>
    <w:rsid w:val="0039618A"/>
    <w:rsid w:val="003964D2"/>
    <w:rsid w:val="0039658B"/>
    <w:rsid w:val="00397066"/>
    <w:rsid w:val="003974F1"/>
    <w:rsid w:val="003977D0"/>
    <w:rsid w:val="00397C57"/>
    <w:rsid w:val="00397DE2"/>
    <w:rsid w:val="003A0049"/>
    <w:rsid w:val="003A00A2"/>
    <w:rsid w:val="003A02AD"/>
    <w:rsid w:val="003A044A"/>
    <w:rsid w:val="003A140A"/>
    <w:rsid w:val="003A1783"/>
    <w:rsid w:val="003A17A6"/>
    <w:rsid w:val="003A1822"/>
    <w:rsid w:val="003A192F"/>
    <w:rsid w:val="003A19D0"/>
    <w:rsid w:val="003A1E01"/>
    <w:rsid w:val="003A1F17"/>
    <w:rsid w:val="003A3702"/>
    <w:rsid w:val="003A37AB"/>
    <w:rsid w:val="003A3D0F"/>
    <w:rsid w:val="003A3DBA"/>
    <w:rsid w:val="003A4309"/>
    <w:rsid w:val="003A461B"/>
    <w:rsid w:val="003A4E70"/>
    <w:rsid w:val="003A52F4"/>
    <w:rsid w:val="003A5702"/>
    <w:rsid w:val="003A621A"/>
    <w:rsid w:val="003A64A6"/>
    <w:rsid w:val="003A6862"/>
    <w:rsid w:val="003A6F58"/>
    <w:rsid w:val="003A741A"/>
    <w:rsid w:val="003A7970"/>
    <w:rsid w:val="003A7E1A"/>
    <w:rsid w:val="003B1160"/>
    <w:rsid w:val="003B1A9C"/>
    <w:rsid w:val="003B1C89"/>
    <w:rsid w:val="003B1EFA"/>
    <w:rsid w:val="003B2EB0"/>
    <w:rsid w:val="003B415D"/>
    <w:rsid w:val="003B44CA"/>
    <w:rsid w:val="003B47F5"/>
    <w:rsid w:val="003B4A02"/>
    <w:rsid w:val="003B4BDD"/>
    <w:rsid w:val="003B4E7E"/>
    <w:rsid w:val="003B5051"/>
    <w:rsid w:val="003B6146"/>
    <w:rsid w:val="003B657D"/>
    <w:rsid w:val="003B66FB"/>
    <w:rsid w:val="003B6F58"/>
    <w:rsid w:val="003B7243"/>
    <w:rsid w:val="003B7FDE"/>
    <w:rsid w:val="003C0768"/>
    <w:rsid w:val="003C116A"/>
    <w:rsid w:val="003C18CB"/>
    <w:rsid w:val="003C1BCE"/>
    <w:rsid w:val="003C1E52"/>
    <w:rsid w:val="003C21A9"/>
    <w:rsid w:val="003C3A84"/>
    <w:rsid w:val="003C4D30"/>
    <w:rsid w:val="003C5A79"/>
    <w:rsid w:val="003C7D34"/>
    <w:rsid w:val="003D0414"/>
    <w:rsid w:val="003D0890"/>
    <w:rsid w:val="003D24E3"/>
    <w:rsid w:val="003D27D8"/>
    <w:rsid w:val="003D2ABC"/>
    <w:rsid w:val="003D2B67"/>
    <w:rsid w:val="003D2CCF"/>
    <w:rsid w:val="003D2E0C"/>
    <w:rsid w:val="003D3564"/>
    <w:rsid w:val="003D3599"/>
    <w:rsid w:val="003D380B"/>
    <w:rsid w:val="003D42BE"/>
    <w:rsid w:val="003D46DD"/>
    <w:rsid w:val="003D4A69"/>
    <w:rsid w:val="003D4E6C"/>
    <w:rsid w:val="003D5077"/>
    <w:rsid w:val="003D5B3A"/>
    <w:rsid w:val="003D6709"/>
    <w:rsid w:val="003D6F23"/>
    <w:rsid w:val="003D73AB"/>
    <w:rsid w:val="003D7EA4"/>
    <w:rsid w:val="003D7F23"/>
    <w:rsid w:val="003E0568"/>
    <w:rsid w:val="003E07B3"/>
    <w:rsid w:val="003E098B"/>
    <w:rsid w:val="003E144B"/>
    <w:rsid w:val="003E17C0"/>
    <w:rsid w:val="003E2EC4"/>
    <w:rsid w:val="003E370C"/>
    <w:rsid w:val="003E3759"/>
    <w:rsid w:val="003E41EC"/>
    <w:rsid w:val="003E4328"/>
    <w:rsid w:val="003E501F"/>
    <w:rsid w:val="003E6D95"/>
    <w:rsid w:val="003E7762"/>
    <w:rsid w:val="003E7AFD"/>
    <w:rsid w:val="003E7E94"/>
    <w:rsid w:val="003F0B1D"/>
    <w:rsid w:val="003F0CDF"/>
    <w:rsid w:val="003F15B4"/>
    <w:rsid w:val="003F18B9"/>
    <w:rsid w:val="003F1B5F"/>
    <w:rsid w:val="003F208D"/>
    <w:rsid w:val="003F2456"/>
    <w:rsid w:val="003F30CD"/>
    <w:rsid w:val="003F3D54"/>
    <w:rsid w:val="003F3E9E"/>
    <w:rsid w:val="003F4C24"/>
    <w:rsid w:val="003F519F"/>
    <w:rsid w:val="003F5305"/>
    <w:rsid w:val="003F5F95"/>
    <w:rsid w:val="003F6014"/>
    <w:rsid w:val="003F68C9"/>
    <w:rsid w:val="003F6B87"/>
    <w:rsid w:val="003F6F0F"/>
    <w:rsid w:val="003F7932"/>
    <w:rsid w:val="003F7BEE"/>
    <w:rsid w:val="003F7C18"/>
    <w:rsid w:val="00400E22"/>
    <w:rsid w:val="00401279"/>
    <w:rsid w:val="004028ED"/>
    <w:rsid w:val="00402C9E"/>
    <w:rsid w:val="004035AF"/>
    <w:rsid w:val="00403691"/>
    <w:rsid w:val="004037FA"/>
    <w:rsid w:val="00404176"/>
    <w:rsid w:val="0040453C"/>
    <w:rsid w:val="00404CFC"/>
    <w:rsid w:val="00405780"/>
    <w:rsid w:val="00405896"/>
    <w:rsid w:val="00406407"/>
    <w:rsid w:val="00406443"/>
    <w:rsid w:val="004064AC"/>
    <w:rsid w:val="004064E9"/>
    <w:rsid w:val="004066EB"/>
    <w:rsid w:val="00406B64"/>
    <w:rsid w:val="00411F9E"/>
    <w:rsid w:val="00412559"/>
    <w:rsid w:val="00412772"/>
    <w:rsid w:val="0041287D"/>
    <w:rsid w:val="00412A69"/>
    <w:rsid w:val="004137FD"/>
    <w:rsid w:val="00413F73"/>
    <w:rsid w:val="0041405C"/>
    <w:rsid w:val="004157CC"/>
    <w:rsid w:val="00416000"/>
    <w:rsid w:val="00416F0A"/>
    <w:rsid w:val="004171ED"/>
    <w:rsid w:val="0041778F"/>
    <w:rsid w:val="00420879"/>
    <w:rsid w:val="00420892"/>
    <w:rsid w:val="00420C09"/>
    <w:rsid w:val="004214A8"/>
    <w:rsid w:val="00421DD5"/>
    <w:rsid w:val="0042202D"/>
    <w:rsid w:val="0042436A"/>
    <w:rsid w:val="00424563"/>
    <w:rsid w:val="00424720"/>
    <w:rsid w:val="00424FF6"/>
    <w:rsid w:val="00425018"/>
    <w:rsid w:val="0042505C"/>
    <w:rsid w:val="00425F54"/>
    <w:rsid w:val="00426743"/>
    <w:rsid w:val="004270CC"/>
    <w:rsid w:val="00427147"/>
    <w:rsid w:val="004272D8"/>
    <w:rsid w:val="00427D13"/>
    <w:rsid w:val="004300B3"/>
    <w:rsid w:val="00430597"/>
    <w:rsid w:val="00430EFE"/>
    <w:rsid w:val="004310D6"/>
    <w:rsid w:val="004311BA"/>
    <w:rsid w:val="00431509"/>
    <w:rsid w:val="004318E6"/>
    <w:rsid w:val="00431D5E"/>
    <w:rsid w:val="00432303"/>
    <w:rsid w:val="004325B0"/>
    <w:rsid w:val="00433071"/>
    <w:rsid w:val="00433E9C"/>
    <w:rsid w:val="00434875"/>
    <w:rsid w:val="00434E4C"/>
    <w:rsid w:val="0043577E"/>
    <w:rsid w:val="004362B6"/>
    <w:rsid w:val="00437F7B"/>
    <w:rsid w:val="004407A7"/>
    <w:rsid w:val="00440AFF"/>
    <w:rsid w:val="00441077"/>
    <w:rsid w:val="00441180"/>
    <w:rsid w:val="00441386"/>
    <w:rsid w:val="0044164B"/>
    <w:rsid w:val="00441809"/>
    <w:rsid w:val="00441EF7"/>
    <w:rsid w:val="00442061"/>
    <w:rsid w:val="004423F4"/>
    <w:rsid w:val="004426D7"/>
    <w:rsid w:val="0044299A"/>
    <w:rsid w:val="00443196"/>
    <w:rsid w:val="00443ADC"/>
    <w:rsid w:val="0044433E"/>
    <w:rsid w:val="0044464D"/>
    <w:rsid w:val="0044602B"/>
    <w:rsid w:val="00446638"/>
    <w:rsid w:val="00447069"/>
    <w:rsid w:val="0044776E"/>
    <w:rsid w:val="00447B1E"/>
    <w:rsid w:val="00447F40"/>
    <w:rsid w:val="00447F44"/>
    <w:rsid w:val="00450125"/>
    <w:rsid w:val="0045086F"/>
    <w:rsid w:val="00450F47"/>
    <w:rsid w:val="00451C9F"/>
    <w:rsid w:val="004522EC"/>
    <w:rsid w:val="00452797"/>
    <w:rsid w:val="00452E26"/>
    <w:rsid w:val="00452E32"/>
    <w:rsid w:val="00453606"/>
    <w:rsid w:val="00455002"/>
    <w:rsid w:val="004568B7"/>
    <w:rsid w:val="004568FB"/>
    <w:rsid w:val="00456C85"/>
    <w:rsid w:val="00457152"/>
    <w:rsid w:val="004575AC"/>
    <w:rsid w:val="004575C6"/>
    <w:rsid w:val="0045767E"/>
    <w:rsid w:val="00457A64"/>
    <w:rsid w:val="00460A61"/>
    <w:rsid w:val="00461A4E"/>
    <w:rsid w:val="00461BE6"/>
    <w:rsid w:val="0046213E"/>
    <w:rsid w:val="00462661"/>
    <w:rsid w:val="00462FC1"/>
    <w:rsid w:val="00464753"/>
    <w:rsid w:val="0046565E"/>
    <w:rsid w:val="004665F3"/>
    <w:rsid w:val="004668A5"/>
    <w:rsid w:val="00466B84"/>
    <w:rsid w:val="00466F3E"/>
    <w:rsid w:val="00467271"/>
    <w:rsid w:val="0046787C"/>
    <w:rsid w:val="00467B2D"/>
    <w:rsid w:val="00467D16"/>
    <w:rsid w:val="00470570"/>
    <w:rsid w:val="0047062C"/>
    <w:rsid w:val="00470D13"/>
    <w:rsid w:val="00470F94"/>
    <w:rsid w:val="004711EE"/>
    <w:rsid w:val="004713F7"/>
    <w:rsid w:val="0047170F"/>
    <w:rsid w:val="00471EF8"/>
    <w:rsid w:val="00471F68"/>
    <w:rsid w:val="004722A7"/>
    <w:rsid w:val="0047351F"/>
    <w:rsid w:val="00473E6D"/>
    <w:rsid w:val="00473F45"/>
    <w:rsid w:val="00474235"/>
    <w:rsid w:val="00474380"/>
    <w:rsid w:val="004751D8"/>
    <w:rsid w:val="00475688"/>
    <w:rsid w:val="00475880"/>
    <w:rsid w:val="00475B31"/>
    <w:rsid w:val="00476D15"/>
    <w:rsid w:val="004770BC"/>
    <w:rsid w:val="0047724F"/>
    <w:rsid w:val="00477348"/>
    <w:rsid w:val="00477C98"/>
    <w:rsid w:val="00477D4B"/>
    <w:rsid w:val="00477FF8"/>
    <w:rsid w:val="004808AA"/>
    <w:rsid w:val="00480A51"/>
    <w:rsid w:val="004815FA"/>
    <w:rsid w:val="00481D03"/>
    <w:rsid w:val="00481F48"/>
    <w:rsid w:val="004827E2"/>
    <w:rsid w:val="00482E62"/>
    <w:rsid w:val="00483927"/>
    <w:rsid w:val="00483EB9"/>
    <w:rsid w:val="00485341"/>
    <w:rsid w:val="004856BF"/>
    <w:rsid w:val="00486F88"/>
    <w:rsid w:val="00487154"/>
    <w:rsid w:val="0048727F"/>
    <w:rsid w:val="00487413"/>
    <w:rsid w:val="0048748C"/>
    <w:rsid w:val="004877C2"/>
    <w:rsid w:val="00487D81"/>
    <w:rsid w:val="0049097A"/>
    <w:rsid w:val="0049099B"/>
    <w:rsid w:val="00491C56"/>
    <w:rsid w:val="00491FFB"/>
    <w:rsid w:val="004928E3"/>
    <w:rsid w:val="004928E5"/>
    <w:rsid w:val="004933B3"/>
    <w:rsid w:val="00493D13"/>
    <w:rsid w:val="0049423D"/>
    <w:rsid w:val="004949EE"/>
    <w:rsid w:val="004950C6"/>
    <w:rsid w:val="00495179"/>
    <w:rsid w:val="00495815"/>
    <w:rsid w:val="00495A4F"/>
    <w:rsid w:val="00495E5F"/>
    <w:rsid w:val="004970DC"/>
    <w:rsid w:val="004973CD"/>
    <w:rsid w:val="004A00C7"/>
    <w:rsid w:val="004A141E"/>
    <w:rsid w:val="004A19F4"/>
    <w:rsid w:val="004A1A20"/>
    <w:rsid w:val="004A26E8"/>
    <w:rsid w:val="004A29D6"/>
    <w:rsid w:val="004A2E00"/>
    <w:rsid w:val="004A3079"/>
    <w:rsid w:val="004A508F"/>
    <w:rsid w:val="004A5387"/>
    <w:rsid w:val="004A58EF"/>
    <w:rsid w:val="004A5C1C"/>
    <w:rsid w:val="004A631D"/>
    <w:rsid w:val="004A6382"/>
    <w:rsid w:val="004A66C5"/>
    <w:rsid w:val="004A69A1"/>
    <w:rsid w:val="004A6E47"/>
    <w:rsid w:val="004A7845"/>
    <w:rsid w:val="004A78CD"/>
    <w:rsid w:val="004B007A"/>
    <w:rsid w:val="004B06C4"/>
    <w:rsid w:val="004B086D"/>
    <w:rsid w:val="004B0B6D"/>
    <w:rsid w:val="004B0B96"/>
    <w:rsid w:val="004B1A5B"/>
    <w:rsid w:val="004B1FD2"/>
    <w:rsid w:val="004B21FC"/>
    <w:rsid w:val="004B254E"/>
    <w:rsid w:val="004B34DC"/>
    <w:rsid w:val="004B432E"/>
    <w:rsid w:val="004B49B0"/>
    <w:rsid w:val="004B4D44"/>
    <w:rsid w:val="004B4F65"/>
    <w:rsid w:val="004B541E"/>
    <w:rsid w:val="004B5EAE"/>
    <w:rsid w:val="004B6D66"/>
    <w:rsid w:val="004B7895"/>
    <w:rsid w:val="004B7EEC"/>
    <w:rsid w:val="004C08E0"/>
    <w:rsid w:val="004C0AF6"/>
    <w:rsid w:val="004C102F"/>
    <w:rsid w:val="004C1318"/>
    <w:rsid w:val="004C251D"/>
    <w:rsid w:val="004C26A6"/>
    <w:rsid w:val="004C3579"/>
    <w:rsid w:val="004C3D46"/>
    <w:rsid w:val="004C44F6"/>
    <w:rsid w:val="004C45BB"/>
    <w:rsid w:val="004C4B6E"/>
    <w:rsid w:val="004C4E6B"/>
    <w:rsid w:val="004C5CFA"/>
    <w:rsid w:val="004C6E1F"/>
    <w:rsid w:val="004C716A"/>
    <w:rsid w:val="004C738E"/>
    <w:rsid w:val="004C7482"/>
    <w:rsid w:val="004C7B45"/>
    <w:rsid w:val="004C7FF3"/>
    <w:rsid w:val="004D0401"/>
    <w:rsid w:val="004D0A66"/>
    <w:rsid w:val="004D16E1"/>
    <w:rsid w:val="004D1A57"/>
    <w:rsid w:val="004D2499"/>
    <w:rsid w:val="004D26DE"/>
    <w:rsid w:val="004D2B25"/>
    <w:rsid w:val="004D3806"/>
    <w:rsid w:val="004D4FB1"/>
    <w:rsid w:val="004D76B9"/>
    <w:rsid w:val="004E0080"/>
    <w:rsid w:val="004E02CA"/>
    <w:rsid w:val="004E0C09"/>
    <w:rsid w:val="004E2177"/>
    <w:rsid w:val="004E21B3"/>
    <w:rsid w:val="004E2802"/>
    <w:rsid w:val="004E2826"/>
    <w:rsid w:val="004E2B34"/>
    <w:rsid w:val="004E31DA"/>
    <w:rsid w:val="004E37A1"/>
    <w:rsid w:val="004E457E"/>
    <w:rsid w:val="004E4665"/>
    <w:rsid w:val="004E46FC"/>
    <w:rsid w:val="004E4D81"/>
    <w:rsid w:val="004E60AD"/>
    <w:rsid w:val="004E63B2"/>
    <w:rsid w:val="004E64C5"/>
    <w:rsid w:val="004F0C64"/>
    <w:rsid w:val="004F391C"/>
    <w:rsid w:val="004F3C70"/>
    <w:rsid w:val="004F4294"/>
    <w:rsid w:val="004F4658"/>
    <w:rsid w:val="004F4885"/>
    <w:rsid w:val="004F4BDB"/>
    <w:rsid w:val="004F4D69"/>
    <w:rsid w:val="004F4E62"/>
    <w:rsid w:val="004F51F3"/>
    <w:rsid w:val="004F5685"/>
    <w:rsid w:val="004F5921"/>
    <w:rsid w:val="004F5E3C"/>
    <w:rsid w:val="004F615E"/>
    <w:rsid w:val="004F6177"/>
    <w:rsid w:val="004F631C"/>
    <w:rsid w:val="004F7E37"/>
    <w:rsid w:val="0050128F"/>
    <w:rsid w:val="0050143B"/>
    <w:rsid w:val="005023F6"/>
    <w:rsid w:val="005025C2"/>
    <w:rsid w:val="00502F6F"/>
    <w:rsid w:val="0050337E"/>
    <w:rsid w:val="0050362D"/>
    <w:rsid w:val="00503C7B"/>
    <w:rsid w:val="00504175"/>
    <w:rsid w:val="005044C9"/>
    <w:rsid w:val="005049F1"/>
    <w:rsid w:val="00504A7D"/>
    <w:rsid w:val="00504B23"/>
    <w:rsid w:val="005053DE"/>
    <w:rsid w:val="00505B72"/>
    <w:rsid w:val="00506206"/>
    <w:rsid w:val="005072D0"/>
    <w:rsid w:val="00507A7E"/>
    <w:rsid w:val="00510072"/>
    <w:rsid w:val="005101EF"/>
    <w:rsid w:val="00510DBD"/>
    <w:rsid w:val="0051115E"/>
    <w:rsid w:val="005115B8"/>
    <w:rsid w:val="005122A0"/>
    <w:rsid w:val="005122DC"/>
    <w:rsid w:val="00512449"/>
    <w:rsid w:val="00512526"/>
    <w:rsid w:val="0051310F"/>
    <w:rsid w:val="00513310"/>
    <w:rsid w:val="00513548"/>
    <w:rsid w:val="005139E8"/>
    <w:rsid w:val="00514021"/>
    <w:rsid w:val="00514094"/>
    <w:rsid w:val="0051415E"/>
    <w:rsid w:val="00514271"/>
    <w:rsid w:val="005146DC"/>
    <w:rsid w:val="00514A75"/>
    <w:rsid w:val="005150C8"/>
    <w:rsid w:val="00515480"/>
    <w:rsid w:val="00515BCE"/>
    <w:rsid w:val="005163C6"/>
    <w:rsid w:val="00516687"/>
    <w:rsid w:val="00516BCF"/>
    <w:rsid w:val="00516BF1"/>
    <w:rsid w:val="005174A4"/>
    <w:rsid w:val="005204B9"/>
    <w:rsid w:val="0052051C"/>
    <w:rsid w:val="00520859"/>
    <w:rsid w:val="0052140B"/>
    <w:rsid w:val="0052150F"/>
    <w:rsid w:val="00521F0A"/>
    <w:rsid w:val="005220C8"/>
    <w:rsid w:val="00522809"/>
    <w:rsid w:val="00522CEA"/>
    <w:rsid w:val="00522F3F"/>
    <w:rsid w:val="00522FFF"/>
    <w:rsid w:val="0052347B"/>
    <w:rsid w:val="00523B3A"/>
    <w:rsid w:val="00524E22"/>
    <w:rsid w:val="005254B8"/>
    <w:rsid w:val="00525585"/>
    <w:rsid w:val="00525B58"/>
    <w:rsid w:val="00525FED"/>
    <w:rsid w:val="00526556"/>
    <w:rsid w:val="00526750"/>
    <w:rsid w:val="0052693D"/>
    <w:rsid w:val="00527050"/>
    <w:rsid w:val="00527472"/>
    <w:rsid w:val="005275BA"/>
    <w:rsid w:val="005307D2"/>
    <w:rsid w:val="00530AEF"/>
    <w:rsid w:val="00531394"/>
    <w:rsid w:val="00533547"/>
    <w:rsid w:val="00533FB0"/>
    <w:rsid w:val="00535014"/>
    <w:rsid w:val="00535560"/>
    <w:rsid w:val="00535C18"/>
    <w:rsid w:val="00536765"/>
    <w:rsid w:val="00536F4B"/>
    <w:rsid w:val="00537898"/>
    <w:rsid w:val="005408A2"/>
    <w:rsid w:val="00540C8E"/>
    <w:rsid w:val="0054163C"/>
    <w:rsid w:val="0054164F"/>
    <w:rsid w:val="005419FF"/>
    <w:rsid w:val="00542009"/>
    <w:rsid w:val="00542E7F"/>
    <w:rsid w:val="005438CD"/>
    <w:rsid w:val="00544286"/>
    <w:rsid w:val="00544C2B"/>
    <w:rsid w:val="00544C2C"/>
    <w:rsid w:val="005450FD"/>
    <w:rsid w:val="00545D77"/>
    <w:rsid w:val="00546DA8"/>
    <w:rsid w:val="00546F0F"/>
    <w:rsid w:val="00547827"/>
    <w:rsid w:val="0054792D"/>
    <w:rsid w:val="0055004A"/>
    <w:rsid w:val="005501ED"/>
    <w:rsid w:val="00550E1E"/>
    <w:rsid w:val="0055122F"/>
    <w:rsid w:val="005512A6"/>
    <w:rsid w:val="00552586"/>
    <w:rsid w:val="00553034"/>
    <w:rsid w:val="0055372C"/>
    <w:rsid w:val="00553EDB"/>
    <w:rsid w:val="00553F9E"/>
    <w:rsid w:val="0055412B"/>
    <w:rsid w:val="0055473E"/>
    <w:rsid w:val="00554760"/>
    <w:rsid w:val="005549FB"/>
    <w:rsid w:val="00554F58"/>
    <w:rsid w:val="00555194"/>
    <w:rsid w:val="0055603C"/>
    <w:rsid w:val="0055605A"/>
    <w:rsid w:val="0055661B"/>
    <w:rsid w:val="00556EBC"/>
    <w:rsid w:val="005573A2"/>
    <w:rsid w:val="0055760A"/>
    <w:rsid w:val="005576B6"/>
    <w:rsid w:val="00557E55"/>
    <w:rsid w:val="00560055"/>
    <w:rsid w:val="0056039D"/>
    <w:rsid w:val="005603EE"/>
    <w:rsid w:val="0056054B"/>
    <w:rsid w:val="005606EF"/>
    <w:rsid w:val="00560E1C"/>
    <w:rsid w:val="005613AA"/>
    <w:rsid w:val="00561579"/>
    <w:rsid w:val="00561875"/>
    <w:rsid w:val="005618E6"/>
    <w:rsid w:val="00561EEC"/>
    <w:rsid w:val="005621D5"/>
    <w:rsid w:val="00562948"/>
    <w:rsid w:val="00562C79"/>
    <w:rsid w:val="00562D76"/>
    <w:rsid w:val="00562DDC"/>
    <w:rsid w:val="00563702"/>
    <w:rsid w:val="00564406"/>
    <w:rsid w:val="00564F9F"/>
    <w:rsid w:val="00565177"/>
    <w:rsid w:val="005651B6"/>
    <w:rsid w:val="0056532B"/>
    <w:rsid w:val="005654B9"/>
    <w:rsid w:val="0056643D"/>
    <w:rsid w:val="005675DC"/>
    <w:rsid w:val="00567830"/>
    <w:rsid w:val="00570480"/>
    <w:rsid w:val="0057065B"/>
    <w:rsid w:val="00570E0A"/>
    <w:rsid w:val="00570E7F"/>
    <w:rsid w:val="005713A1"/>
    <w:rsid w:val="0057199B"/>
    <w:rsid w:val="00571A75"/>
    <w:rsid w:val="005723BC"/>
    <w:rsid w:val="005734A1"/>
    <w:rsid w:val="00573668"/>
    <w:rsid w:val="00573746"/>
    <w:rsid w:val="00573ADC"/>
    <w:rsid w:val="00573BB5"/>
    <w:rsid w:val="00573E18"/>
    <w:rsid w:val="005743F1"/>
    <w:rsid w:val="00574F69"/>
    <w:rsid w:val="00575799"/>
    <w:rsid w:val="00576770"/>
    <w:rsid w:val="00576836"/>
    <w:rsid w:val="005768B6"/>
    <w:rsid w:val="00577DDF"/>
    <w:rsid w:val="005807F6"/>
    <w:rsid w:val="00580E46"/>
    <w:rsid w:val="005813B8"/>
    <w:rsid w:val="00581804"/>
    <w:rsid w:val="00581AC1"/>
    <w:rsid w:val="00581D04"/>
    <w:rsid w:val="00582529"/>
    <w:rsid w:val="00582992"/>
    <w:rsid w:val="005830C7"/>
    <w:rsid w:val="005837D2"/>
    <w:rsid w:val="00583FCE"/>
    <w:rsid w:val="00584010"/>
    <w:rsid w:val="00585441"/>
    <w:rsid w:val="00585747"/>
    <w:rsid w:val="00585A2F"/>
    <w:rsid w:val="00586F55"/>
    <w:rsid w:val="0058717E"/>
    <w:rsid w:val="00587A7A"/>
    <w:rsid w:val="00587EF9"/>
    <w:rsid w:val="0059128A"/>
    <w:rsid w:val="00591A89"/>
    <w:rsid w:val="005920E5"/>
    <w:rsid w:val="005927DA"/>
    <w:rsid w:val="00592E6B"/>
    <w:rsid w:val="00592F79"/>
    <w:rsid w:val="005939E1"/>
    <w:rsid w:val="00593A03"/>
    <w:rsid w:val="005941CD"/>
    <w:rsid w:val="005941F5"/>
    <w:rsid w:val="00594B9D"/>
    <w:rsid w:val="00594D66"/>
    <w:rsid w:val="0059524C"/>
    <w:rsid w:val="005966D0"/>
    <w:rsid w:val="00596A8C"/>
    <w:rsid w:val="00596D5A"/>
    <w:rsid w:val="0059725C"/>
    <w:rsid w:val="005A1293"/>
    <w:rsid w:val="005A3443"/>
    <w:rsid w:val="005A38FD"/>
    <w:rsid w:val="005A3954"/>
    <w:rsid w:val="005A4009"/>
    <w:rsid w:val="005A4136"/>
    <w:rsid w:val="005A47B6"/>
    <w:rsid w:val="005A4BE6"/>
    <w:rsid w:val="005A55DD"/>
    <w:rsid w:val="005A5DE3"/>
    <w:rsid w:val="005A67C0"/>
    <w:rsid w:val="005A6F3E"/>
    <w:rsid w:val="005A729A"/>
    <w:rsid w:val="005A7695"/>
    <w:rsid w:val="005A796F"/>
    <w:rsid w:val="005B00A3"/>
    <w:rsid w:val="005B089C"/>
    <w:rsid w:val="005B0BC0"/>
    <w:rsid w:val="005B0BE5"/>
    <w:rsid w:val="005B0D51"/>
    <w:rsid w:val="005B0DB9"/>
    <w:rsid w:val="005B0E8E"/>
    <w:rsid w:val="005B1012"/>
    <w:rsid w:val="005B2399"/>
    <w:rsid w:val="005B29EC"/>
    <w:rsid w:val="005B37B2"/>
    <w:rsid w:val="005B444B"/>
    <w:rsid w:val="005B44AA"/>
    <w:rsid w:val="005B4C13"/>
    <w:rsid w:val="005B4F9A"/>
    <w:rsid w:val="005B520B"/>
    <w:rsid w:val="005B52BE"/>
    <w:rsid w:val="005B670E"/>
    <w:rsid w:val="005B6D49"/>
    <w:rsid w:val="005B6DCD"/>
    <w:rsid w:val="005B7083"/>
    <w:rsid w:val="005B720E"/>
    <w:rsid w:val="005B7DFD"/>
    <w:rsid w:val="005B7E16"/>
    <w:rsid w:val="005C026E"/>
    <w:rsid w:val="005C02B6"/>
    <w:rsid w:val="005C0EF9"/>
    <w:rsid w:val="005C13E6"/>
    <w:rsid w:val="005C1CCE"/>
    <w:rsid w:val="005C205D"/>
    <w:rsid w:val="005C22CB"/>
    <w:rsid w:val="005C2A27"/>
    <w:rsid w:val="005C2C51"/>
    <w:rsid w:val="005C30D0"/>
    <w:rsid w:val="005C452A"/>
    <w:rsid w:val="005C4B2B"/>
    <w:rsid w:val="005C4BB9"/>
    <w:rsid w:val="005C4C47"/>
    <w:rsid w:val="005C5B45"/>
    <w:rsid w:val="005C5E3E"/>
    <w:rsid w:val="005C632C"/>
    <w:rsid w:val="005C6994"/>
    <w:rsid w:val="005C6DBD"/>
    <w:rsid w:val="005C7557"/>
    <w:rsid w:val="005D0087"/>
    <w:rsid w:val="005D04C0"/>
    <w:rsid w:val="005D22A3"/>
    <w:rsid w:val="005D2415"/>
    <w:rsid w:val="005D2C9E"/>
    <w:rsid w:val="005D411A"/>
    <w:rsid w:val="005D440A"/>
    <w:rsid w:val="005D507B"/>
    <w:rsid w:val="005D56E8"/>
    <w:rsid w:val="005D5F3C"/>
    <w:rsid w:val="005D5FA3"/>
    <w:rsid w:val="005D65FA"/>
    <w:rsid w:val="005D776C"/>
    <w:rsid w:val="005D793D"/>
    <w:rsid w:val="005D7AAB"/>
    <w:rsid w:val="005D7F57"/>
    <w:rsid w:val="005E0527"/>
    <w:rsid w:val="005E071A"/>
    <w:rsid w:val="005E07DA"/>
    <w:rsid w:val="005E0C6F"/>
    <w:rsid w:val="005E13BF"/>
    <w:rsid w:val="005E16F6"/>
    <w:rsid w:val="005E1BFD"/>
    <w:rsid w:val="005E1CCD"/>
    <w:rsid w:val="005E2060"/>
    <w:rsid w:val="005E32C2"/>
    <w:rsid w:val="005E3761"/>
    <w:rsid w:val="005E3FA6"/>
    <w:rsid w:val="005E4C5B"/>
    <w:rsid w:val="005E4FB9"/>
    <w:rsid w:val="005E5713"/>
    <w:rsid w:val="005E58D7"/>
    <w:rsid w:val="005E6016"/>
    <w:rsid w:val="005E61F1"/>
    <w:rsid w:val="005E69C5"/>
    <w:rsid w:val="005E6CE1"/>
    <w:rsid w:val="005E6E0B"/>
    <w:rsid w:val="005E6F30"/>
    <w:rsid w:val="005E7641"/>
    <w:rsid w:val="005E7742"/>
    <w:rsid w:val="005F10AB"/>
    <w:rsid w:val="005F2354"/>
    <w:rsid w:val="005F24A2"/>
    <w:rsid w:val="005F3881"/>
    <w:rsid w:val="005F468C"/>
    <w:rsid w:val="005F4EED"/>
    <w:rsid w:val="005F5474"/>
    <w:rsid w:val="005F5517"/>
    <w:rsid w:val="005F6451"/>
    <w:rsid w:val="005F70DC"/>
    <w:rsid w:val="005F7D4D"/>
    <w:rsid w:val="00600155"/>
    <w:rsid w:val="006009E4"/>
    <w:rsid w:val="006015FA"/>
    <w:rsid w:val="00601D12"/>
    <w:rsid w:val="006029EC"/>
    <w:rsid w:val="00603365"/>
    <w:rsid w:val="006033ED"/>
    <w:rsid w:val="00604368"/>
    <w:rsid w:val="006043B8"/>
    <w:rsid w:val="00604A62"/>
    <w:rsid w:val="00604ACF"/>
    <w:rsid w:val="00605821"/>
    <w:rsid w:val="00605E6E"/>
    <w:rsid w:val="0060702E"/>
    <w:rsid w:val="0060789C"/>
    <w:rsid w:val="006079EF"/>
    <w:rsid w:val="00611063"/>
    <w:rsid w:val="0061171C"/>
    <w:rsid w:val="006117D0"/>
    <w:rsid w:val="0061198A"/>
    <w:rsid w:val="006119B1"/>
    <w:rsid w:val="0061277B"/>
    <w:rsid w:val="0061354B"/>
    <w:rsid w:val="00613906"/>
    <w:rsid w:val="00614244"/>
    <w:rsid w:val="006142A1"/>
    <w:rsid w:val="0061477C"/>
    <w:rsid w:val="006147D6"/>
    <w:rsid w:val="006157BB"/>
    <w:rsid w:val="0061587A"/>
    <w:rsid w:val="00615DEE"/>
    <w:rsid w:val="00617249"/>
    <w:rsid w:val="006174CA"/>
    <w:rsid w:val="00617C18"/>
    <w:rsid w:val="00617D9D"/>
    <w:rsid w:val="00620442"/>
    <w:rsid w:val="00620E99"/>
    <w:rsid w:val="006217D4"/>
    <w:rsid w:val="006218A5"/>
    <w:rsid w:val="00621953"/>
    <w:rsid w:val="00621FDD"/>
    <w:rsid w:val="006221FE"/>
    <w:rsid w:val="006226DC"/>
    <w:rsid w:val="00622937"/>
    <w:rsid w:val="00622D04"/>
    <w:rsid w:val="006235BD"/>
    <w:rsid w:val="006237AA"/>
    <w:rsid w:val="00624B4C"/>
    <w:rsid w:val="00624F79"/>
    <w:rsid w:val="0062589C"/>
    <w:rsid w:val="00626BE6"/>
    <w:rsid w:val="00626C60"/>
    <w:rsid w:val="0063074A"/>
    <w:rsid w:val="006309A3"/>
    <w:rsid w:val="00630D4C"/>
    <w:rsid w:val="00631109"/>
    <w:rsid w:val="006314E2"/>
    <w:rsid w:val="00631AC7"/>
    <w:rsid w:val="00631B7E"/>
    <w:rsid w:val="00632096"/>
    <w:rsid w:val="006321D8"/>
    <w:rsid w:val="00632305"/>
    <w:rsid w:val="006325CE"/>
    <w:rsid w:val="00633767"/>
    <w:rsid w:val="00634BBE"/>
    <w:rsid w:val="00634D6B"/>
    <w:rsid w:val="006353A9"/>
    <w:rsid w:val="006355C3"/>
    <w:rsid w:val="006359A1"/>
    <w:rsid w:val="00636C81"/>
    <w:rsid w:val="00637CFA"/>
    <w:rsid w:val="00640824"/>
    <w:rsid w:val="006408FD"/>
    <w:rsid w:val="006409F5"/>
    <w:rsid w:val="006413BA"/>
    <w:rsid w:val="0064158B"/>
    <w:rsid w:val="006416F2"/>
    <w:rsid w:val="00642712"/>
    <w:rsid w:val="006436AE"/>
    <w:rsid w:val="00643B9A"/>
    <w:rsid w:val="00643E68"/>
    <w:rsid w:val="0064432C"/>
    <w:rsid w:val="00645C5A"/>
    <w:rsid w:val="00646251"/>
    <w:rsid w:val="0064791E"/>
    <w:rsid w:val="00647C14"/>
    <w:rsid w:val="0065009F"/>
    <w:rsid w:val="006504FC"/>
    <w:rsid w:val="006520ED"/>
    <w:rsid w:val="006526D3"/>
    <w:rsid w:val="00652972"/>
    <w:rsid w:val="00652DFD"/>
    <w:rsid w:val="00652E37"/>
    <w:rsid w:val="00653119"/>
    <w:rsid w:val="00653318"/>
    <w:rsid w:val="00653BE8"/>
    <w:rsid w:val="00653EA1"/>
    <w:rsid w:val="006542FD"/>
    <w:rsid w:val="0065452A"/>
    <w:rsid w:val="0065517A"/>
    <w:rsid w:val="006558BE"/>
    <w:rsid w:val="006562D5"/>
    <w:rsid w:val="0065634E"/>
    <w:rsid w:val="00656C4B"/>
    <w:rsid w:val="006603E1"/>
    <w:rsid w:val="0066047B"/>
    <w:rsid w:val="00660EBF"/>
    <w:rsid w:val="006610C7"/>
    <w:rsid w:val="00661AEC"/>
    <w:rsid w:val="00662295"/>
    <w:rsid w:val="00662308"/>
    <w:rsid w:val="00662A3A"/>
    <w:rsid w:val="00662BB8"/>
    <w:rsid w:val="00662F70"/>
    <w:rsid w:val="00663843"/>
    <w:rsid w:val="006638FC"/>
    <w:rsid w:val="0066445F"/>
    <w:rsid w:val="00664961"/>
    <w:rsid w:val="00664FF8"/>
    <w:rsid w:val="00665781"/>
    <w:rsid w:val="00665BFE"/>
    <w:rsid w:val="006679BF"/>
    <w:rsid w:val="00667F12"/>
    <w:rsid w:val="00670A9E"/>
    <w:rsid w:val="00671674"/>
    <w:rsid w:val="006720A5"/>
    <w:rsid w:val="006724C5"/>
    <w:rsid w:val="006731C4"/>
    <w:rsid w:val="00673418"/>
    <w:rsid w:val="00673850"/>
    <w:rsid w:val="00673C27"/>
    <w:rsid w:val="00674738"/>
    <w:rsid w:val="00674834"/>
    <w:rsid w:val="00674CD5"/>
    <w:rsid w:val="00675C5D"/>
    <w:rsid w:val="00675C94"/>
    <w:rsid w:val="0067651E"/>
    <w:rsid w:val="0067686D"/>
    <w:rsid w:val="00676C6E"/>
    <w:rsid w:val="00676DA0"/>
    <w:rsid w:val="00676E03"/>
    <w:rsid w:val="00677207"/>
    <w:rsid w:val="00677232"/>
    <w:rsid w:val="00677446"/>
    <w:rsid w:val="00677832"/>
    <w:rsid w:val="00677BC5"/>
    <w:rsid w:val="006808A3"/>
    <w:rsid w:val="00680D60"/>
    <w:rsid w:val="006820AD"/>
    <w:rsid w:val="00682C87"/>
    <w:rsid w:val="00683D8A"/>
    <w:rsid w:val="00683E3C"/>
    <w:rsid w:val="006840BE"/>
    <w:rsid w:val="00684AB6"/>
    <w:rsid w:val="00685B05"/>
    <w:rsid w:val="00685F55"/>
    <w:rsid w:val="00686047"/>
    <w:rsid w:val="00686280"/>
    <w:rsid w:val="0069039C"/>
    <w:rsid w:val="006908FD"/>
    <w:rsid w:val="006909C9"/>
    <w:rsid w:val="00691AB4"/>
    <w:rsid w:val="00692BE4"/>
    <w:rsid w:val="00693204"/>
    <w:rsid w:val="006947F8"/>
    <w:rsid w:val="00694AFB"/>
    <w:rsid w:val="00694BFF"/>
    <w:rsid w:val="00694EA7"/>
    <w:rsid w:val="00695117"/>
    <w:rsid w:val="00696BB8"/>
    <w:rsid w:val="006971BF"/>
    <w:rsid w:val="00697663"/>
    <w:rsid w:val="00697C3A"/>
    <w:rsid w:val="006A0548"/>
    <w:rsid w:val="006A0BC2"/>
    <w:rsid w:val="006A25E0"/>
    <w:rsid w:val="006A289B"/>
    <w:rsid w:val="006A2FD2"/>
    <w:rsid w:val="006A31F5"/>
    <w:rsid w:val="006A3227"/>
    <w:rsid w:val="006A32C0"/>
    <w:rsid w:val="006A3AC6"/>
    <w:rsid w:val="006A4188"/>
    <w:rsid w:val="006A513D"/>
    <w:rsid w:val="006A59AE"/>
    <w:rsid w:val="006A5CBF"/>
    <w:rsid w:val="006A5FBE"/>
    <w:rsid w:val="006A6351"/>
    <w:rsid w:val="006A684F"/>
    <w:rsid w:val="006A78F2"/>
    <w:rsid w:val="006B026F"/>
    <w:rsid w:val="006B149B"/>
    <w:rsid w:val="006B206A"/>
    <w:rsid w:val="006B20ED"/>
    <w:rsid w:val="006B220D"/>
    <w:rsid w:val="006B2772"/>
    <w:rsid w:val="006B2AD6"/>
    <w:rsid w:val="006B312D"/>
    <w:rsid w:val="006B49DB"/>
    <w:rsid w:val="006B4B5A"/>
    <w:rsid w:val="006B4E27"/>
    <w:rsid w:val="006B4E41"/>
    <w:rsid w:val="006B53D0"/>
    <w:rsid w:val="006B5D00"/>
    <w:rsid w:val="006B6422"/>
    <w:rsid w:val="006B6EB6"/>
    <w:rsid w:val="006B73E7"/>
    <w:rsid w:val="006B74B0"/>
    <w:rsid w:val="006B7D8D"/>
    <w:rsid w:val="006C04E2"/>
    <w:rsid w:val="006C0501"/>
    <w:rsid w:val="006C0AFA"/>
    <w:rsid w:val="006C1066"/>
    <w:rsid w:val="006C1349"/>
    <w:rsid w:val="006C18E8"/>
    <w:rsid w:val="006C1E40"/>
    <w:rsid w:val="006C1FDA"/>
    <w:rsid w:val="006C2990"/>
    <w:rsid w:val="006C2FC0"/>
    <w:rsid w:val="006C348E"/>
    <w:rsid w:val="006C367E"/>
    <w:rsid w:val="006C41A2"/>
    <w:rsid w:val="006C46BB"/>
    <w:rsid w:val="006C48AB"/>
    <w:rsid w:val="006C5157"/>
    <w:rsid w:val="006C5314"/>
    <w:rsid w:val="006C5A48"/>
    <w:rsid w:val="006C61A9"/>
    <w:rsid w:val="006C68FF"/>
    <w:rsid w:val="006C7201"/>
    <w:rsid w:val="006C7648"/>
    <w:rsid w:val="006C7891"/>
    <w:rsid w:val="006D01F7"/>
    <w:rsid w:val="006D08E3"/>
    <w:rsid w:val="006D0A05"/>
    <w:rsid w:val="006D0D48"/>
    <w:rsid w:val="006D1BF4"/>
    <w:rsid w:val="006D333D"/>
    <w:rsid w:val="006D3E7D"/>
    <w:rsid w:val="006D4314"/>
    <w:rsid w:val="006D5D62"/>
    <w:rsid w:val="006D5F36"/>
    <w:rsid w:val="006D6B22"/>
    <w:rsid w:val="006D74F0"/>
    <w:rsid w:val="006D74F9"/>
    <w:rsid w:val="006D776A"/>
    <w:rsid w:val="006D792D"/>
    <w:rsid w:val="006E0965"/>
    <w:rsid w:val="006E0B60"/>
    <w:rsid w:val="006E1618"/>
    <w:rsid w:val="006E16EC"/>
    <w:rsid w:val="006E1CBE"/>
    <w:rsid w:val="006E1D25"/>
    <w:rsid w:val="006E1F23"/>
    <w:rsid w:val="006E25BD"/>
    <w:rsid w:val="006E2C42"/>
    <w:rsid w:val="006E3F62"/>
    <w:rsid w:val="006E40F8"/>
    <w:rsid w:val="006E43F5"/>
    <w:rsid w:val="006E5377"/>
    <w:rsid w:val="006E6B93"/>
    <w:rsid w:val="006E7202"/>
    <w:rsid w:val="006E74E9"/>
    <w:rsid w:val="006E7533"/>
    <w:rsid w:val="006E77CC"/>
    <w:rsid w:val="006E7F48"/>
    <w:rsid w:val="006F12DF"/>
    <w:rsid w:val="006F13C2"/>
    <w:rsid w:val="006F1E54"/>
    <w:rsid w:val="006F1F9B"/>
    <w:rsid w:val="006F2007"/>
    <w:rsid w:val="006F2113"/>
    <w:rsid w:val="006F3F2A"/>
    <w:rsid w:val="006F4638"/>
    <w:rsid w:val="006F49C6"/>
    <w:rsid w:val="006F4A12"/>
    <w:rsid w:val="006F57F7"/>
    <w:rsid w:val="006F5B0E"/>
    <w:rsid w:val="006F5FA1"/>
    <w:rsid w:val="006F7068"/>
    <w:rsid w:val="0070053B"/>
    <w:rsid w:val="007006A9"/>
    <w:rsid w:val="007010DF"/>
    <w:rsid w:val="0070112A"/>
    <w:rsid w:val="007013D8"/>
    <w:rsid w:val="007035A6"/>
    <w:rsid w:val="00704040"/>
    <w:rsid w:val="007041B4"/>
    <w:rsid w:val="00704375"/>
    <w:rsid w:val="00704521"/>
    <w:rsid w:val="0070454F"/>
    <w:rsid w:val="00705A3C"/>
    <w:rsid w:val="00705B89"/>
    <w:rsid w:val="00705CE8"/>
    <w:rsid w:val="00706400"/>
    <w:rsid w:val="00706432"/>
    <w:rsid w:val="00706587"/>
    <w:rsid w:val="00706682"/>
    <w:rsid w:val="00706EB0"/>
    <w:rsid w:val="007072B2"/>
    <w:rsid w:val="007075AD"/>
    <w:rsid w:val="00707B13"/>
    <w:rsid w:val="00707DCE"/>
    <w:rsid w:val="0071062C"/>
    <w:rsid w:val="00710B3E"/>
    <w:rsid w:val="00710B75"/>
    <w:rsid w:val="00710E19"/>
    <w:rsid w:val="00711F54"/>
    <w:rsid w:val="007120B8"/>
    <w:rsid w:val="0071276A"/>
    <w:rsid w:val="007153BA"/>
    <w:rsid w:val="00715D11"/>
    <w:rsid w:val="00715DAA"/>
    <w:rsid w:val="0071663E"/>
    <w:rsid w:val="00716B92"/>
    <w:rsid w:val="0071701A"/>
    <w:rsid w:val="0071757D"/>
    <w:rsid w:val="007203EA"/>
    <w:rsid w:val="00720F5E"/>
    <w:rsid w:val="007210E2"/>
    <w:rsid w:val="007211BD"/>
    <w:rsid w:val="00721722"/>
    <w:rsid w:val="00721857"/>
    <w:rsid w:val="007224DB"/>
    <w:rsid w:val="007227BE"/>
    <w:rsid w:val="0072295B"/>
    <w:rsid w:val="00722E9C"/>
    <w:rsid w:val="007249B1"/>
    <w:rsid w:val="00724EAE"/>
    <w:rsid w:val="00725463"/>
    <w:rsid w:val="00725B61"/>
    <w:rsid w:val="00726118"/>
    <w:rsid w:val="00726384"/>
    <w:rsid w:val="00726950"/>
    <w:rsid w:val="007275B7"/>
    <w:rsid w:val="00727C7C"/>
    <w:rsid w:val="00730124"/>
    <w:rsid w:val="00730179"/>
    <w:rsid w:val="007311E1"/>
    <w:rsid w:val="00731A74"/>
    <w:rsid w:val="00731AD6"/>
    <w:rsid w:val="007322E2"/>
    <w:rsid w:val="007327D9"/>
    <w:rsid w:val="00733A75"/>
    <w:rsid w:val="00733BB9"/>
    <w:rsid w:val="00734163"/>
    <w:rsid w:val="00734807"/>
    <w:rsid w:val="007349B7"/>
    <w:rsid w:val="00734D31"/>
    <w:rsid w:val="00734F5B"/>
    <w:rsid w:val="007360DC"/>
    <w:rsid w:val="00736C14"/>
    <w:rsid w:val="00736ED2"/>
    <w:rsid w:val="0073766B"/>
    <w:rsid w:val="007377D4"/>
    <w:rsid w:val="007404CB"/>
    <w:rsid w:val="007414EC"/>
    <w:rsid w:val="007416D2"/>
    <w:rsid w:val="007416E1"/>
    <w:rsid w:val="00741A36"/>
    <w:rsid w:val="00741D8C"/>
    <w:rsid w:val="00742DA7"/>
    <w:rsid w:val="00742ECE"/>
    <w:rsid w:val="00742FD6"/>
    <w:rsid w:val="0074362F"/>
    <w:rsid w:val="007439D1"/>
    <w:rsid w:val="00744381"/>
    <w:rsid w:val="007459A4"/>
    <w:rsid w:val="00745B4C"/>
    <w:rsid w:val="007466D3"/>
    <w:rsid w:val="00750102"/>
    <w:rsid w:val="00750305"/>
    <w:rsid w:val="00750509"/>
    <w:rsid w:val="00750915"/>
    <w:rsid w:val="00752755"/>
    <w:rsid w:val="00752A19"/>
    <w:rsid w:val="00752F13"/>
    <w:rsid w:val="0075304B"/>
    <w:rsid w:val="00753108"/>
    <w:rsid w:val="0075336B"/>
    <w:rsid w:val="007545DD"/>
    <w:rsid w:val="00754B15"/>
    <w:rsid w:val="00754EE5"/>
    <w:rsid w:val="007552A4"/>
    <w:rsid w:val="007561A8"/>
    <w:rsid w:val="0075647C"/>
    <w:rsid w:val="007565D1"/>
    <w:rsid w:val="00756C36"/>
    <w:rsid w:val="00756D89"/>
    <w:rsid w:val="00756F9E"/>
    <w:rsid w:val="00757561"/>
    <w:rsid w:val="007578CE"/>
    <w:rsid w:val="0076011E"/>
    <w:rsid w:val="007606E7"/>
    <w:rsid w:val="00760D6B"/>
    <w:rsid w:val="007616C9"/>
    <w:rsid w:val="00761A0B"/>
    <w:rsid w:val="00762376"/>
    <w:rsid w:val="00762708"/>
    <w:rsid w:val="00762EE9"/>
    <w:rsid w:val="0076315B"/>
    <w:rsid w:val="00763459"/>
    <w:rsid w:val="007639DB"/>
    <w:rsid w:val="00763BDB"/>
    <w:rsid w:val="007640F9"/>
    <w:rsid w:val="007647D7"/>
    <w:rsid w:val="00764825"/>
    <w:rsid w:val="00764B4D"/>
    <w:rsid w:val="0076584B"/>
    <w:rsid w:val="00765889"/>
    <w:rsid w:val="00765DE6"/>
    <w:rsid w:val="00766038"/>
    <w:rsid w:val="007666B3"/>
    <w:rsid w:val="007666C2"/>
    <w:rsid w:val="00766BD4"/>
    <w:rsid w:val="00766C17"/>
    <w:rsid w:val="00766CDF"/>
    <w:rsid w:val="00767BB0"/>
    <w:rsid w:val="00767F29"/>
    <w:rsid w:val="0077091D"/>
    <w:rsid w:val="007725B2"/>
    <w:rsid w:val="007730B6"/>
    <w:rsid w:val="00773B91"/>
    <w:rsid w:val="007746DF"/>
    <w:rsid w:val="00774ABD"/>
    <w:rsid w:val="0077633F"/>
    <w:rsid w:val="00776727"/>
    <w:rsid w:val="0077766B"/>
    <w:rsid w:val="00777C50"/>
    <w:rsid w:val="00777CEA"/>
    <w:rsid w:val="0078160C"/>
    <w:rsid w:val="00781B0F"/>
    <w:rsid w:val="00781DB0"/>
    <w:rsid w:val="00782AC0"/>
    <w:rsid w:val="00782C94"/>
    <w:rsid w:val="0078324C"/>
    <w:rsid w:val="00783802"/>
    <w:rsid w:val="0078423B"/>
    <w:rsid w:val="00784460"/>
    <w:rsid w:val="007869FD"/>
    <w:rsid w:val="00787632"/>
    <w:rsid w:val="00787E66"/>
    <w:rsid w:val="00790F55"/>
    <w:rsid w:val="00791C61"/>
    <w:rsid w:val="00791E1D"/>
    <w:rsid w:val="00792C0C"/>
    <w:rsid w:val="00792E2A"/>
    <w:rsid w:val="007930C8"/>
    <w:rsid w:val="00793479"/>
    <w:rsid w:val="00793F35"/>
    <w:rsid w:val="007949AC"/>
    <w:rsid w:val="00794E65"/>
    <w:rsid w:val="007953BB"/>
    <w:rsid w:val="00795E3F"/>
    <w:rsid w:val="007962AC"/>
    <w:rsid w:val="0079641B"/>
    <w:rsid w:val="00796F0D"/>
    <w:rsid w:val="007970DB"/>
    <w:rsid w:val="00797AC0"/>
    <w:rsid w:val="007A006E"/>
    <w:rsid w:val="007A0602"/>
    <w:rsid w:val="007A0A69"/>
    <w:rsid w:val="007A0DC4"/>
    <w:rsid w:val="007A10A7"/>
    <w:rsid w:val="007A1567"/>
    <w:rsid w:val="007A1768"/>
    <w:rsid w:val="007A1F52"/>
    <w:rsid w:val="007A264B"/>
    <w:rsid w:val="007A28F4"/>
    <w:rsid w:val="007A2D82"/>
    <w:rsid w:val="007A2FB2"/>
    <w:rsid w:val="007A3099"/>
    <w:rsid w:val="007A3B9D"/>
    <w:rsid w:val="007A3D0E"/>
    <w:rsid w:val="007A3D41"/>
    <w:rsid w:val="007A3F4E"/>
    <w:rsid w:val="007A466F"/>
    <w:rsid w:val="007A5A2F"/>
    <w:rsid w:val="007A6103"/>
    <w:rsid w:val="007B033A"/>
    <w:rsid w:val="007B03B9"/>
    <w:rsid w:val="007B0C7B"/>
    <w:rsid w:val="007B0DBF"/>
    <w:rsid w:val="007B0E63"/>
    <w:rsid w:val="007B17B5"/>
    <w:rsid w:val="007B2C4A"/>
    <w:rsid w:val="007B2DD4"/>
    <w:rsid w:val="007B2DFD"/>
    <w:rsid w:val="007B41DE"/>
    <w:rsid w:val="007B4DE1"/>
    <w:rsid w:val="007B514B"/>
    <w:rsid w:val="007B5250"/>
    <w:rsid w:val="007B5442"/>
    <w:rsid w:val="007B5CB7"/>
    <w:rsid w:val="007B6008"/>
    <w:rsid w:val="007B741E"/>
    <w:rsid w:val="007B7638"/>
    <w:rsid w:val="007B7C97"/>
    <w:rsid w:val="007B7F42"/>
    <w:rsid w:val="007C04A7"/>
    <w:rsid w:val="007C081F"/>
    <w:rsid w:val="007C08AE"/>
    <w:rsid w:val="007C09B8"/>
    <w:rsid w:val="007C0BC9"/>
    <w:rsid w:val="007C167C"/>
    <w:rsid w:val="007C24D6"/>
    <w:rsid w:val="007C288D"/>
    <w:rsid w:val="007C3307"/>
    <w:rsid w:val="007C3601"/>
    <w:rsid w:val="007C3CDA"/>
    <w:rsid w:val="007C435F"/>
    <w:rsid w:val="007C4D55"/>
    <w:rsid w:val="007C7DAE"/>
    <w:rsid w:val="007D0A02"/>
    <w:rsid w:val="007D1282"/>
    <w:rsid w:val="007D1AAD"/>
    <w:rsid w:val="007D1F7C"/>
    <w:rsid w:val="007D2B7C"/>
    <w:rsid w:val="007D2FCF"/>
    <w:rsid w:val="007D35EB"/>
    <w:rsid w:val="007D36A4"/>
    <w:rsid w:val="007D392F"/>
    <w:rsid w:val="007D3AF8"/>
    <w:rsid w:val="007D451E"/>
    <w:rsid w:val="007D456F"/>
    <w:rsid w:val="007D45B5"/>
    <w:rsid w:val="007D46ED"/>
    <w:rsid w:val="007D58F2"/>
    <w:rsid w:val="007D5F56"/>
    <w:rsid w:val="007D69A9"/>
    <w:rsid w:val="007D72AA"/>
    <w:rsid w:val="007D7628"/>
    <w:rsid w:val="007E00B3"/>
    <w:rsid w:val="007E1496"/>
    <w:rsid w:val="007E17EF"/>
    <w:rsid w:val="007E23ED"/>
    <w:rsid w:val="007E2BBC"/>
    <w:rsid w:val="007E3FF3"/>
    <w:rsid w:val="007E40AF"/>
    <w:rsid w:val="007E4719"/>
    <w:rsid w:val="007E4820"/>
    <w:rsid w:val="007E4B25"/>
    <w:rsid w:val="007E589D"/>
    <w:rsid w:val="007E669E"/>
    <w:rsid w:val="007E701F"/>
    <w:rsid w:val="007F07FF"/>
    <w:rsid w:val="007F2376"/>
    <w:rsid w:val="007F298A"/>
    <w:rsid w:val="007F2BDD"/>
    <w:rsid w:val="007F2C3D"/>
    <w:rsid w:val="007F3119"/>
    <w:rsid w:val="007F34A4"/>
    <w:rsid w:val="007F355D"/>
    <w:rsid w:val="007F35BF"/>
    <w:rsid w:val="007F380B"/>
    <w:rsid w:val="007F3DE0"/>
    <w:rsid w:val="007F4BD2"/>
    <w:rsid w:val="007F5091"/>
    <w:rsid w:val="007F58F9"/>
    <w:rsid w:val="007F5B58"/>
    <w:rsid w:val="007F6749"/>
    <w:rsid w:val="007F684B"/>
    <w:rsid w:val="007F6B7A"/>
    <w:rsid w:val="007F6FA6"/>
    <w:rsid w:val="007F7417"/>
    <w:rsid w:val="00800822"/>
    <w:rsid w:val="008010A7"/>
    <w:rsid w:val="0080110E"/>
    <w:rsid w:val="008013F2"/>
    <w:rsid w:val="00801E89"/>
    <w:rsid w:val="00801EBB"/>
    <w:rsid w:val="00802073"/>
    <w:rsid w:val="008029C4"/>
    <w:rsid w:val="00802B5F"/>
    <w:rsid w:val="00802E98"/>
    <w:rsid w:val="00802FC1"/>
    <w:rsid w:val="008033B0"/>
    <w:rsid w:val="00803D17"/>
    <w:rsid w:val="00803E95"/>
    <w:rsid w:val="00803E97"/>
    <w:rsid w:val="00804572"/>
    <w:rsid w:val="008045DB"/>
    <w:rsid w:val="0080480D"/>
    <w:rsid w:val="00804FF1"/>
    <w:rsid w:val="008053DD"/>
    <w:rsid w:val="00805620"/>
    <w:rsid w:val="00805A8E"/>
    <w:rsid w:val="00806C4F"/>
    <w:rsid w:val="0080797D"/>
    <w:rsid w:val="00807BCE"/>
    <w:rsid w:val="00807CFF"/>
    <w:rsid w:val="00807D28"/>
    <w:rsid w:val="0081065A"/>
    <w:rsid w:val="008119FB"/>
    <w:rsid w:val="00811BD6"/>
    <w:rsid w:val="00814230"/>
    <w:rsid w:val="008142B5"/>
    <w:rsid w:val="008150C6"/>
    <w:rsid w:val="00815174"/>
    <w:rsid w:val="0081527D"/>
    <w:rsid w:val="00815459"/>
    <w:rsid w:val="00815C22"/>
    <w:rsid w:val="008161CE"/>
    <w:rsid w:val="008161FD"/>
    <w:rsid w:val="008163B9"/>
    <w:rsid w:val="008168AC"/>
    <w:rsid w:val="00817595"/>
    <w:rsid w:val="008202F6"/>
    <w:rsid w:val="0082084C"/>
    <w:rsid w:val="00820CF5"/>
    <w:rsid w:val="00820F79"/>
    <w:rsid w:val="008212EA"/>
    <w:rsid w:val="008216CD"/>
    <w:rsid w:val="00821C06"/>
    <w:rsid w:val="008220FF"/>
    <w:rsid w:val="0082276A"/>
    <w:rsid w:val="008228C3"/>
    <w:rsid w:val="008238AC"/>
    <w:rsid w:val="00823F68"/>
    <w:rsid w:val="008240D5"/>
    <w:rsid w:val="00825187"/>
    <w:rsid w:val="008256A2"/>
    <w:rsid w:val="008266AB"/>
    <w:rsid w:val="008272C3"/>
    <w:rsid w:val="00827DCE"/>
    <w:rsid w:val="00831E3C"/>
    <w:rsid w:val="0083228B"/>
    <w:rsid w:val="0083386C"/>
    <w:rsid w:val="00834C68"/>
    <w:rsid w:val="00835441"/>
    <w:rsid w:val="00835A77"/>
    <w:rsid w:val="00836204"/>
    <w:rsid w:val="00836844"/>
    <w:rsid w:val="008368E9"/>
    <w:rsid w:val="00836EEC"/>
    <w:rsid w:val="00837CE2"/>
    <w:rsid w:val="008400A3"/>
    <w:rsid w:val="00840B3F"/>
    <w:rsid w:val="008411DA"/>
    <w:rsid w:val="0084162A"/>
    <w:rsid w:val="00841A21"/>
    <w:rsid w:val="00841E77"/>
    <w:rsid w:val="00842352"/>
    <w:rsid w:val="00842FA1"/>
    <w:rsid w:val="00843660"/>
    <w:rsid w:val="00844474"/>
    <w:rsid w:val="008447A6"/>
    <w:rsid w:val="00844B4D"/>
    <w:rsid w:val="00845348"/>
    <w:rsid w:val="00846209"/>
    <w:rsid w:val="008467DE"/>
    <w:rsid w:val="00846E10"/>
    <w:rsid w:val="0085016F"/>
    <w:rsid w:val="008503E4"/>
    <w:rsid w:val="00850433"/>
    <w:rsid w:val="00850E77"/>
    <w:rsid w:val="0085137B"/>
    <w:rsid w:val="008537BD"/>
    <w:rsid w:val="008540B6"/>
    <w:rsid w:val="0085420C"/>
    <w:rsid w:val="00854711"/>
    <w:rsid w:val="008550D2"/>
    <w:rsid w:val="0085598D"/>
    <w:rsid w:val="00855CF7"/>
    <w:rsid w:val="0085698D"/>
    <w:rsid w:val="00856C93"/>
    <w:rsid w:val="00857A93"/>
    <w:rsid w:val="00857D7F"/>
    <w:rsid w:val="00860B28"/>
    <w:rsid w:val="00860B30"/>
    <w:rsid w:val="00860CC9"/>
    <w:rsid w:val="00860E13"/>
    <w:rsid w:val="00861454"/>
    <w:rsid w:val="00862166"/>
    <w:rsid w:val="0086244E"/>
    <w:rsid w:val="008635CF"/>
    <w:rsid w:val="00863FD9"/>
    <w:rsid w:val="0086423D"/>
    <w:rsid w:val="008653C5"/>
    <w:rsid w:val="0086628B"/>
    <w:rsid w:val="00866413"/>
    <w:rsid w:val="008666C2"/>
    <w:rsid w:val="00867057"/>
    <w:rsid w:val="008708CF"/>
    <w:rsid w:val="0087103B"/>
    <w:rsid w:val="0087197B"/>
    <w:rsid w:val="00871C1B"/>
    <w:rsid w:val="00872280"/>
    <w:rsid w:val="008725B9"/>
    <w:rsid w:val="00872BBC"/>
    <w:rsid w:val="00873458"/>
    <w:rsid w:val="008738C0"/>
    <w:rsid w:val="00875D1A"/>
    <w:rsid w:val="0087657A"/>
    <w:rsid w:val="0087694B"/>
    <w:rsid w:val="00877688"/>
    <w:rsid w:val="008777D0"/>
    <w:rsid w:val="00877868"/>
    <w:rsid w:val="00877AA4"/>
    <w:rsid w:val="00880114"/>
    <w:rsid w:val="00880225"/>
    <w:rsid w:val="008806E7"/>
    <w:rsid w:val="008808AB"/>
    <w:rsid w:val="0088095E"/>
    <w:rsid w:val="00880B70"/>
    <w:rsid w:val="008810EF"/>
    <w:rsid w:val="008817DD"/>
    <w:rsid w:val="00881A6C"/>
    <w:rsid w:val="0088249D"/>
    <w:rsid w:val="0088277C"/>
    <w:rsid w:val="008828CF"/>
    <w:rsid w:val="00882A1E"/>
    <w:rsid w:val="0088446E"/>
    <w:rsid w:val="0088458A"/>
    <w:rsid w:val="00885289"/>
    <w:rsid w:val="00885A32"/>
    <w:rsid w:val="00886658"/>
    <w:rsid w:val="0088719E"/>
    <w:rsid w:val="0088785A"/>
    <w:rsid w:val="00890F30"/>
    <w:rsid w:val="008910F9"/>
    <w:rsid w:val="00891161"/>
    <w:rsid w:val="0089199F"/>
    <w:rsid w:val="00891B3A"/>
    <w:rsid w:val="00891FB6"/>
    <w:rsid w:val="00892068"/>
    <w:rsid w:val="00892450"/>
    <w:rsid w:val="008946C6"/>
    <w:rsid w:val="008948A9"/>
    <w:rsid w:val="00894B5A"/>
    <w:rsid w:val="00895722"/>
    <w:rsid w:val="00895C93"/>
    <w:rsid w:val="00895D38"/>
    <w:rsid w:val="00895FC3"/>
    <w:rsid w:val="00896C27"/>
    <w:rsid w:val="00896DA1"/>
    <w:rsid w:val="0089725E"/>
    <w:rsid w:val="00897C1B"/>
    <w:rsid w:val="00897DA3"/>
    <w:rsid w:val="00897DF0"/>
    <w:rsid w:val="00897F14"/>
    <w:rsid w:val="00897FC0"/>
    <w:rsid w:val="008A23E1"/>
    <w:rsid w:val="008A334B"/>
    <w:rsid w:val="008A3F83"/>
    <w:rsid w:val="008A4013"/>
    <w:rsid w:val="008A44D8"/>
    <w:rsid w:val="008A4D7F"/>
    <w:rsid w:val="008A5EFE"/>
    <w:rsid w:val="008A64B9"/>
    <w:rsid w:val="008A7603"/>
    <w:rsid w:val="008B02CF"/>
    <w:rsid w:val="008B0EB4"/>
    <w:rsid w:val="008B188A"/>
    <w:rsid w:val="008B1D3C"/>
    <w:rsid w:val="008B324D"/>
    <w:rsid w:val="008B3514"/>
    <w:rsid w:val="008B3529"/>
    <w:rsid w:val="008B367B"/>
    <w:rsid w:val="008B375F"/>
    <w:rsid w:val="008B3944"/>
    <w:rsid w:val="008B3D0F"/>
    <w:rsid w:val="008B3E7E"/>
    <w:rsid w:val="008B3FAB"/>
    <w:rsid w:val="008B43C7"/>
    <w:rsid w:val="008B545A"/>
    <w:rsid w:val="008B63FF"/>
    <w:rsid w:val="008B6703"/>
    <w:rsid w:val="008B6CF7"/>
    <w:rsid w:val="008B723D"/>
    <w:rsid w:val="008B78BD"/>
    <w:rsid w:val="008B7F88"/>
    <w:rsid w:val="008C0665"/>
    <w:rsid w:val="008C0721"/>
    <w:rsid w:val="008C0812"/>
    <w:rsid w:val="008C166B"/>
    <w:rsid w:val="008C2220"/>
    <w:rsid w:val="008C22C2"/>
    <w:rsid w:val="008C3700"/>
    <w:rsid w:val="008C3B2C"/>
    <w:rsid w:val="008C40AA"/>
    <w:rsid w:val="008C4995"/>
    <w:rsid w:val="008C4E80"/>
    <w:rsid w:val="008C4F26"/>
    <w:rsid w:val="008C5796"/>
    <w:rsid w:val="008C70E0"/>
    <w:rsid w:val="008D117E"/>
    <w:rsid w:val="008D1454"/>
    <w:rsid w:val="008D14D7"/>
    <w:rsid w:val="008D1797"/>
    <w:rsid w:val="008D17FE"/>
    <w:rsid w:val="008D1A6B"/>
    <w:rsid w:val="008D1AF7"/>
    <w:rsid w:val="008D1D67"/>
    <w:rsid w:val="008D1E80"/>
    <w:rsid w:val="008D2364"/>
    <w:rsid w:val="008D24AC"/>
    <w:rsid w:val="008D27EF"/>
    <w:rsid w:val="008D40E7"/>
    <w:rsid w:val="008D429A"/>
    <w:rsid w:val="008D4A38"/>
    <w:rsid w:val="008D639E"/>
    <w:rsid w:val="008D65F3"/>
    <w:rsid w:val="008D68D9"/>
    <w:rsid w:val="008D69CF"/>
    <w:rsid w:val="008D6D87"/>
    <w:rsid w:val="008D76EA"/>
    <w:rsid w:val="008D7744"/>
    <w:rsid w:val="008D7ABC"/>
    <w:rsid w:val="008E0267"/>
    <w:rsid w:val="008E0CF3"/>
    <w:rsid w:val="008E2E55"/>
    <w:rsid w:val="008E4723"/>
    <w:rsid w:val="008E4B72"/>
    <w:rsid w:val="008E4EC6"/>
    <w:rsid w:val="008E502D"/>
    <w:rsid w:val="008E5030"/>
    <w:rsid w:val="008E5799"/>
    <w:rsid w:val="008E5C25"/>
    <w:rsid w:val="008E625E"/>
    <w:rsid w:val="008E6447"/>
    <w:rsid w:val="008E65F5"/>
    <w:rsid w:val="008E66DA"/>
    <w:rsid w:val="008E69A2"/>
    <w:rsid w:val="008E6FDB"/>
    <w:rsid w:val="008E72AC"/>
    <w:rsid w:val="008E7499"/>
    <w:rsid w:val="008E7CD5"/>
    <w:rsid w:val="008E7E3D"/>
    <w:rsid w:val="008E7E3E"/>
    <w:rsid w:val="008F0BF9"/>
    <w:rsid w:val="008F16C4"/>
    <w:rsid w:val="008F1A21"/>
    <w:rsid w:val="008F20BA"/>
    <w:rsid w:val="008F285C"/>
    <w:rsid w:val="008F2B0F"/>
    <w:rsid w:val="008F3597"/>
    <w:rsid w:val="008F4192"/>
    <w:rsid w:val="008F4785"/>
    <w:rsid w:val="008F6299"/>
    <w:rsid w:val="008F6793"/>
    <w:rsid w:val="008F791C"/>
    <w:rsid w:val="008F7929"/>
    <w:rsid w:val="008F7D8F"/>
    <w:rsid w:val="009001C3"/>
    <w:rsid w:val="0090166F"/>
    <w:rsid w:val="00901A39"/>
    <w:rsid w:val="00902040"/>
    <w:rsid w:val="009034EB"/>
    <w:rsid w:val="00903E9B"/>
    <w:rsid w:val="0090413F"/>
    <w:rsid w:val="00904170"/>
    <w:rsid w:val="009042FD"/>
    <w:rsid w:val="00904E57"/>
    <w:rsid w:val="00904EDC"/>
    <w:rsid w:val="00905555"/>
    <w:rsid w:val="009061D4"/>
    <w:rsid w:val="009061F1"/>
    <w:rsid w:val="009066CB"/>
    <w:rsid w:val="00906A1A"/>
    <w:rsid w:val="00907465"/>
    <w:rsid w:val="00907545"/>
    <w:rsid w:val="009079AE"/>
    <w:rsid w:val="00907B9E"/>
    <w:rsid w:val="00907D6E"/>
    <w:rsid w:val="0091014F"/>
    <w:rsid w:val="00910435"/>
    <w:rsid w:val="00911095"/>
    <w:rsid w:val="00911A88"/>
    <w:rsid w:val="00911DB1"/>
    <w:rsid w:val="00912064"/>
    <w:rsid w:val="0091227A"/>
    <w:rsid w:val="00912554"/>
    <w:rsid w:val="0091314A"/>
    <w:rsid w:val="0091372A"/>
    <w:rsid w:val="00913A75"/>
    <w:rsid w:val="00915859"/>
    <w:rsid w:val="009168EA"/>
    <w:rsid w:val="009173BE"/>
    <w:rsid w:val="00917679"/>
    <w:rsid w:val="00920BD7"/>
    <w:rsid w:val="00921B4A"/>
    <w:rsid w:val="009221BE"/>
    <w:rsid w:val="009227B6"/>
    <w:rsid w:val="00922EE4"/>
    <w:rsid w:val="00925B4F"/>
    <w:rsid w:val="0093017E"/>
    <w:rsid w:val="0093064F"/>
    <w:rsid w:val="00930772"/>
    <w:rsid w:val="00930CAD"/>
    <w:rsid w:val="00931051"/>
    <w:rsid w:val="009313BD"/>
    <w:rsid w:val="00931C1B"/>
    <w:rsid w:val="00931EB9"/>
    <w:rsid w:val="00932CB5"/>
    <w:rsid w:val="0093304D"/>
    <w:rsid w:val="0093316D"/>
    <w:rsid w:val="0093336B"/>
    <w:rsid w:val="00933A18"/>
    <w:rsid w:val="009345BB"/>
    <w:rsid w:val="00934942"/>
    <w:rsid w:val="00934AEC"/>
    <w:rsid w:val="00934E52"/>
    <w:rsid w:val="0093540E"/>
    <w:rsid w:val="009360C5"/>
    <w:rsid w:val="0093720C"/>
    <w:rsid w:val="00937447"/>
    <w:rsid w:val="00937C48"/>
    <w:rsid w:val="00937F64"/>
    <w:rsid w:val="009400A8"/>
    <w:rsid w:val="00940F05"/>
    <w:rsid w:val="00941CBB"/>
    <w:rsid w:val="00941CE6"/>
    <w:rsid w:val="00942280"/>
    <w:rsid w:val="009423D7"/>
    <w:rsid w:val="00942D4E"/>
    <w:rsid w:val="009430F1"/>
    <w:rsid w:val="0094323B"/>
    <w:rsid w:val="009436CF"/>
    <w:rsid w:val="0094379A"/>
    <w:rsid w:val="00945673"/>
    <w:rsid w:val="0094581A"/>
    <w:rsid w:val="00945D56"/>
    <w:rsid w:val="00945FDA"/>
    <w:rsid w:val="009469BF"/>
    <w:rsid w:val="00946AC8"/>
    <w:rsid w:val="009470A7"/>
    <w:rsid w:val="009474C5"/>
    <w:rsid w:val="009475A2"/>
    <w:rsid w:val="0095067E"/>
    <w:rsid w:val="00950694"/>
    <w:rsid w:val="0095141C"/>
    <w:rsid w:val="00952090"/>
    <w:rsid w:val="0095298C"/>
    <w:rsid w:val="00952A57"/>
    <w:rsid w:val="00952B44"/>
    <w:rsid w:val="00954414"/>
    <w:rsid w:val="009546E1"/>
    <w:rsid w:val="00955C92"/>
    <w:rsid w:val="009569C7"/>
    <w:rsid w:val="00956AC7"/>
    <w:rsid w:val="009572C7"/>
    <w:rsid w:val="00957C07"/>
    <w:rsid w:val="00960A0D"/>
    <w:rsid w:val="00960FA7"/>
    <w:rsid w:val="009613DC"/>
    <w:rsid w:val="00961715"/>
    <w:rsid w:val="00962132"/>
    <w:rsid w:val="00962CFF"/>
    <w:rsid w:val="00962FD4"/>
    <w:rsid w:val="009632B8"/>
    <w:rsid w:val="00963D4C"/>
    <w:rsid w:val="00963E91"/>
    <w:rsid w:val="009654E3"/>
    <w:rsid w:val="00965810"/>
    <w:rsid w:val="00966927"/>
    <w:rsid w:val="00966995"/>
    <w:rsid w:val="00966D92"/>
    <w:rsid w:val="0097018C"/>
    <w:rsid w:val="00970631"/>
    <w:rsid w:val="009707E9"/>
    <w:rsid w:val="009718C7"/>
    <w:rsid w:val="00971F28"/>
    <w:rsid w:val="009726E3"/>
    <w:rsid w:val="00972A8C"/>
    <w:rsid w:val="00972F3C"/>
    <w:rsid w:val="0097398C"/>
    <w:rsid w:val="00973EF5"/>
    <w:rsid w:val="0097455C"/>
    <w:rsid w:val="00975BC6"/>
    <w:rsid w:val="009764E8"/>
    <w:rsid w:val="00977B2A"/>
    <w:rsid w:val="00977BA5"/>
    <w:rsid w:val="00980ABA"/>
    <w:rsid w:val="00980C0A"/>
    <w:rsid w:val="00980CFB"/>
    <w:rsid w:val="00980DA1"/>
    <w:rsid w:val="00980DB0"/>
    <w:rsid w:val="00980FF2"/>
    <w:rsid w:val="00982825"/>
    <w:rsid w:val="00983142"/>
    <w:rsid w:val="0098360F"/>
    <w:rsid w:val="00983D4B"/>
    <w:rsid w:val="009847EE"/>
    <w:rsid w:val="00984B22"/>
    <w:rsid w:val="00985C51"/>
    <w:rsid w:val="00985D54"/>
    <w:rsid w:val="00986789"/>
    <w:rsid w:val="00987182"/>
    <w:rsid w:val="00987636"/>
    <w:rsid w:val="009879EC"/>
    <w:rsid w:val="00990341"/>
    <w:rsid w:val="009906B5"/>
    <w:rsid w:val="009913E3"/>
    <w:rsid w:val="00991492"/>
    <w:rsid w:val="00992D45"/>
    <w:rsid w:val="0099361D"/>
    <w:rsid w:val="0099482E"/>
    <w:rsid w:val="00995269"/>
    <w:rsid w:val="009952F5"/>
    <w:rsid w:val="009957A5"/>
    <w:rsid w:val="009965EE"/>
    <w:rsid w:val="0099679C"/>
    <w:rsid w:val="00996820"/>
    <w:rsid w:val="00997615"/>
    <w:rsid w:val="00997E5D"/>
    <w:rsid w:val="009A0AD8"/>
    <w:rsid w:val="009A0E30"/>
    <w:rsid w:val="009A1370"/>
    <w:rsid w:val="009A15E5"/>
    <w:rsid w:val="009A1AC4"/>
    <w:rsid w:val="009A2CE3"/>
    <w:rsid w:val="009A3781"/>
    <w:rsid w:val="009A392F"/>
    <w:rsid w:val="009A3C22"/>
    <w:rsid w:val="009A3F5C"/>
    <w:rsid w:val="009A490D"/>
    <w:rsid w:val="009A51A9"/>
    <w:rsid w:val="009A589B"/>
    <w:rsid w:val="009A61AB"/>
    <w:rsid w:val="009A7DF2"/>
    <w:rsid w:val="009A7E71"/>
    <w:rsid w:val="009B1020"/>
    <w:rsid w:val="009B121E"/>
    <w:rsid w:val="009B2358"/>
    <w:rsid w:val="009B2541"/>
    <w:rsid w:val="009B2877"/>
    <w:rsid w:val="009B3C33"/>
    <w:rsid w:val="009B40ED"/>
    <w:rsid w:val="009B4634"/>
    <w:rsid w:val="009B4B2E"/>
    <w:rsid w:val="009B5A9A"/>
    <w:rsid w:val="009B63E8"/>
    <w:rsid w:val="009B672D"/>
    <w:rsid w:val="009B6A1A"/>
    <w:rsid w:val="009B6EB4"/>
    <w:rsid w:val="009B702D"/>
    <w:rsid w:val="009B7E2C"/>
    <w:rsid w:val="009C0392"/>
    <w:rsid w:val="009C0DEA"/>
    <w:rsid w:val="009C0EDF"/>
    <w:rsid w:val="009C13E1"/>
    <w:rsid w:val="009C1EA9"/>
    <w:rsid w:val="009C248A"/>
    <w:rsid w:val="009C3A0D"/>
    <w:rsid w:val="009C4A38"/>
    <w:rsid w:val="009C4B44"/>
    <w:rsid w:val="009C544A"/>
    <w:rsid w:val="009C5EE1"/>
    <w:rsid w:val="009C6096"/>
    <w:rsid w:val="009C6C35"/>
    <w:rsid w:val="009C77CC"/>
    <w:rsid w:val="009C7BE1"/>
    <w:rsid w:val="009D0F01"/>
    <w:rsid w:val="009D16CC"/>
    <w:rsid w:val="009D26A7"/>
    <w:rsid w:val="009D2D7C"/>
    <w:rsid w:val="009D2E2C"/>
    <w:rsid w:val="009D405A"/>
    <w:rsid w:val="009D4091"/>
    <w:rsid w:val="009D4196"/>
    <w:rsid w:val="009D4580"/>
    <w:rsid w:val="009D4CF4"/>
    <w:rsid w:val="009D6166"/>
    <w:rsid w:val="009D6563"/>
    <w:rsid w:val="009D7224"/>
    <w:rsid w:val="009E0169"/>
    <w:rsid w:val="009E08FF"/>
    <w:rsid w:val="009E13B9"/>
    <w:rsid w:val="009E15A0"/>
    <w:rsid w:val="009E1A1E"/>
    <w:rsid w:val="009E1F4D"/>
    <w:rsid w:val="009E22C7"/>
    <w:rsid w:val="009E230C"/>
    <w:rsid w:val="009E241C"/>
    <w:rsid w:val="009E3366"/>
    <w:rsid w:val="009E39BB"/>
    <w:rsid w:val="009E3F19"/>
    <w:rsid w:val="009E44F4"/>
    <w:rsid w:val="009E4642"/>
    <w:rsid w:val="009E46D7"/>
    <w:rsid w:val="009E51AE"/>
    <w:rsid w:val="009E60C8"/>
    <w:rsid w:val="009E6875"/>
    <w:rsid w:val="009E6B72"/>
    <w:rsid w:val="009E6B7F"/>
    <w:rsid w:val="009E6D46"/>
    <w:rsid w:val="009E7D65"/>
    <w:rsid w:val="009F106B"/>
    <w:rsid w:val="009F28F4"/>
    <w:rsid w:val="009F2C0A"/>
    <w:rsid w:val="009F2E84"/>
    <w:rsid w:val="009F3741"/>
    <w:rsid w:val="009F4528"/>
    <w:rsid w:val="009F52D4"/>
    <w:rsid w:val="009F5F04"/>
    <w:rsid w:val="009F6147"/>
    <w:rsid w:val="009F691A"/>
    <w:rsid w:val="009F6FE2"/>
    <w:rsid w:val="009F7037"/>
    <w:rsid w:val="009F7121"/>
    <w:rsid w:val="009F719A"/>
    <w:rsid w:val="009F7FC0"/>
    <w:rsid w:val="00A0055F"/>
    <w:rsid w:val="00A0060E"/>
    <w:rsid w:val="00A00A40"/>
    <w:rsid w:val="00A00A5E"/>
    <w:rsid w:val="00A012AE"/>
    <w:rsid w:val="00A0142C"/>
    <w:rsid w:val="00A016E7"/>
    <w:rsid w:val="00A017FF"/>
    <w:rsid w:val="00A019C2"/>
    <w:rsid w:val="00A020B1"/>
    <w:rsid w:val="00A02B7A"/>
    <w:rsid w:val="00A03030"/>
    <w:rsid w:val="00A035FD"/>
    <w:rsid w:val="00A0455B"/>
    <w:rsid w:val="00A04C19"/>
    <w:rsid w:val="00A057CD"/>
    <w:rsid w:val="00A05D4B"/>
    <w:rsid w:val="00A06AD7"/>
    <w:rsid w:val="00A06C86"/>
    <w:rsid w:val="00A07F35"/>
    <w:rsid w:val="00A10A78"/>
    <w:rsid w:val="00A10A9B"/>
    <w:rsid w:val="00A11424"/>
    <w:rsid w:val="00A12389"/>
    <w:rsid w:val="00A12708"/>
    <w:rsid w:val="00A12C2F"/>
    <w:rsid w:val="00A12D30"/>
    <w:rsid w:val="00A130AF"/>
    <w:rsid w:val="00A13451"/>
    <w:rsid w:val="00A13654"/>
    <w:rsid w:val="00A1433F"/>
    <w:rsid w:val="00A146AD"/>
    <w:rsid w:val="00A15A66"/>
    <w:rsid w:val="00A15A84"/>
    <w:rsid w:val="00A15DC1"/>
    <w:rsid w:val="00A16233"/>
    <w:rsid w:val="00A166A5"/>
    <w:rsid w:val="00A16AB6"/>
    <w:rsid w:val="00A16AD7"/>
    <w:rsid w:val="00A2090F"/>
    <w:rsid w:val="00A20A9A"/>
    <w:rsid w:val="00A2103E"/>
    <w:rsid w:val="00A213F5"/>
    <w:rsid w:val="00A217A5"/>
    <w:rsid w:val="00A22EF7"/>
    <w:rsid w:val="00A23211"/>
    <w:rsid w:val="00A24180"/>
    <w:rsid w:val="00A250BE"/>
    <w:rsid w:val="00A25B89"/>
    <w:rsid w:val="00A25C6F"/>
    <w:rsid w:val="00A2627C"/>
    <w:rsid w:val="00A30043"/>
    <w:rsid w:val="00A303DE"/>
    <w:rsid w:val="00A30739"/>
    <w:rsid w:val="00A30813"/>
    <w:rsid w:val="00A31C90"/>
    <w:rsid w:val="00A33643"/>
    <w:rsid w:val="00A34D0C"/>
    <w:rsid w:val="00A35581"/>
    <w:rsid w:val="00A359A3"/>
    <w:rsid w:val="00A36391"/>
    <w:rsid w:val="00A3643E"/>
    <w:rsid w:val="00A36782"/>
    <w:rsid w:val="00A37009"/>
    <w:rsid w:val="00A37715"/>
    <w:rsid w:val="00A3775D"/>
    <w:rsid w:val="00A37AC4"/>
    <w:rsid w:val="00A4077B"/>
    <w:rsid w:val="00A40A84"/>
    <w:rsid w:val="00A40E93"/>
    <w:rsid w:val="00A41067"/>
    <w:rsid w:val="00A413EF"/>
    <w:rsid w:val="00A4249F"/>
    <w:rsid w:val="00A42975"/>
    <w:rsid w:val="00A429CA"/>
    <w:rsid w:val="00A43EAF"/>
    <w:rsid w:val="00A44347"/>
    <w:rsid w:val="00A4485A"/>
    <w:rsid w:val="00A44E0F"/>
    <w:rsid w:val="00A44FDF"/>
    <w:rsid w:val="00A451EB"/>
    <w:rsid w:val="00A456D8"/>
    <w:rsid w:val="00A4590D"/>
    <w:rsid w:val="00A45FF5"/>
    <w:rsid w:val="00A4610F"/>
    <w:rsid w:val="00A46174"/>
    <w:rsid w:val="00A4694A"/>
    <w:rsid w:val="00A46A6E"/>
    <w:rsid w:val="00A46BC0"/>
    <w:rsid w:val="00A475FC"/>
    <w:rsid w:val="00A47CB3"/>
    <w:rsid w:val="00A50DB5"/>
    <w:rsid w:val="00A517F7"/>
    <w:rsid w:val="00A51B32"/>
    <w:rsid w:val="00A51BF3"/>
    <w:rsid w:val="00A51D87"/>
    <w:rsid w:val="00A51EF4"/>
    <w:rsid w:val="00A52323"/>
    <w:rsid w:val="00A52980"/>
    <w:rsid w:val="00A53C2F"/>
    <w:rsid w:val="00A53C79"/>
    <w:rsid w:val="00A5456D"/>
    <w:rsid w:val="00A54737"/>
    <w:rsid w:val="00A54B0F"/>
    <w:rsid w:val="00A553D5"/>
    <w:rsid w:val="00A557AE"/>
    <w:rsid w:val="00A55B76"/>
    <w:rsid w:val="00A56BA1"/>
    <w:rsid w:val="00A571A2"/>
    <w:rsid w:val="00A5753B"/>
    <w:rsid w:val="00A608E5"/>
    <w:rsid w:val="00A60C0C"/>
    <w:rsid w:val="00A61026"/>
    <w:rsid w:val="00A6119B"/>
    <w:rsid w:val="00A6190B"/>
    <w:rsid w:val="00A61E70"/>
    <w:rsid w:val="00A62188"/>
    <w:rsid w:val="00A6219E"/>
    <w:rsid w:val="00A62681"/>
    <w:rsid w:val="00A6345D"/>
    <w:rsid w:val="00A6367C"/>
    <w:rsid w:val="00A639C2"/>
    <w:rsid w:val="00A63BA4"/>
    <w:rsid w:val="00A63DDE"/>
    <w:rsid w:val="00A650FB"/>
    <w:rsid w:val="00A65960"/>
    <w:rsid w:val="00A66CA8"/>
    <w:rsid w:val="00A67A9D"/>
    <w:rsid w:val="00A70DC8"/>
    <w:rsid w:val="00A71C14"/>
    <w:rsid w:val="00A71E38"/>
    <w:rsid w:val="00A72BCA"/>
    <w:rsid w:val="00A73373"/>
    <w:rsid w:val="00A740E8"/>
    <w:rsid w:val="00A74C9C"/>
    <w:rsid w:val="00A74D40"/>
    <w:rsid w:val="00A75598"/>
    <w:rsid w:val="00A75A6C"/>
    <w:rsid w:val="00A75AB3"/>
    <w:rsid w:val="00A7636A"/>
    <w:rsid w:val="00A7775E"/>
    <w:rsid w:val="00A802B5"/>
    <w:rsid w:val="00A80BA5"/>
    <w:rsid w:val="00A82751"/>
    <w:rsid w:val="00A828DB"/>
    <w:rsid w:val="00A83000"/>
    <w:rsid w:val="00A8360D"/>
    <w:rsid w:val="00A83C75"/>
    <w:rsid w:val="00A84448"/>
    <w:rsid w:val="00A8488B"/>
    <w:rsid w:val="00A84C52"/>
    <w:rsid w:val="00A84E84"/>
    <w:rsid w:val="00A86BD6"/>
    <w:rsid w:val="00A86F4B"/>
    <w:rsid w:val="00A87112"/>
    <w:rsid w:val="00A873A3"/>
    <w:rsid w:val="00A87F8E"/>
    <w:rsid w:val="00A87FEF"/>
    <w:rsid w:val="00A905DC"/>
    <w:rsid w:val="00A90994"/>
    <w:rsid w:val="00A92510"/>
    <w:rsid w:val="00A92B1A"/>
    <w:rsid w:val="00A92C48"/>
    <w:rsid w:val="00A92EBD"/>
    <w:rsid w:val="00A94CB8"/>
    <w:rsid w:val="00A95448"/>
    <w:rsid w:val="00A95575"/>
    <w:rsid w:val="00A95D8A"/>
    <w:rsid w:val="00A962F6"/>
    <w:rsid w:val="00A96B99"/>
    <w:rsid w:val="00A96F16"/>
    <w:rsid w:val="00A973FA"/>
    <w:rsid w:val="00A97AC1"/>
    <w:rsid w:val="00A97D33"/>
    <w:rsid w:val="00AA037F"/>
    <w:rsid w:val="00AA03CC"/>
    <w:rsid w:val="00AA0C3C"/>
    <w:rsid w:val="00AA158D"/>
    <w:rsid w:val="00AA1626"/>
    <w:rsid w:val="00AA17BB"/>
    <w:rsid w:val="00AA2854"/>
    <w:rsid w:val="00AA32E9"/>
    <w:rsid w:val="00AA34F9"/>
    <w:rsid w:val="00AA4E34"/>
    <w:rsid w:val="00AA54B8"/>
    <w:rsid w:val="00AA577C"/>
    <w:rsid w:val="00AA781D"/>
    <w:rsid w:val="00AA7B35"/>
    <w:rsid w:val="00AA7B81"/>
    <w:rsid w:val="00AB0359"/>
    <w:rsid w:val="00AB042C"/>
    <w:rsid w:val="00AB06BF"/>
    <w:rsid w:val="00AB07EB"/>
    <w:rsid w:val="00AB0F3F"/>
    <w:rsid w:val="00AB11C4"/>
    <w:rsid w:val="00AB285C"/>
    <w:rsid w:val="00AB2AEC"/>
    <w:rsid w:val="00AB310E"/>
    <w:rsid w:val="00AB36E7"/>
    <w:rsid w:val="00AB4B76"/>
    <w:rsid w:val="00AB516C"/>
    <w:rsid w:val="00AB5829"/>
    <w:rsid w:val="00AB65F9"/>
    <w:rsid w:val="00AB67FD"/>
    <w:rsid w:val="00AB680F"/>
    <w:rsid w:val="00AB683E"/>
    <w:rsid w:val="00AB6EFE"/>
    <w:rsid w:val="00AB7681"/>
    <w:rsid w:val="00AB7B51"/>
    <w:rsid w:val="00AB7CA6"/>
    <w:rsid w:val="00AB7D2C"/>
    <w:rsid w:val="00AB7D61"/>
    <w:rsid w:val="00AC0037"/>
    <w:rsid w:val="00AC0766"/>
    <w:rsid w:val="00AC079F"/>
    <w:rsid w:val="00AC12AF"/>
    <w:rsid w:val="00AC239D"/>
    <w:rsid w:val="00AC295F"/>
    <w:rsid w:val="00AC2989"/>
    <w:rsid w:val="00AC3311"/>
    <w:rsid w:val="00AC34BF"/>
    <w:rsid w:val="00AC3C85"/>
    <w:rsid w:val="00AC4B3A"/>
    <w:rsid w:val="00AC4EC8"/>
    <w:rsid w:val="00AC51A6"/>
    <w:rsid w:val="00AC5D65"/>
    <w:rsid w:val="00AC703D"/>
    <w:rsid w:val="00AC7D3E"/>
    <w:rsid w:val="00AD0077"/>
    <w:rsid w:val="00AD024E"/>
    <w:rsid w:val="00AD06A9"/>
    <w:rsid w:val="00AD0985"/>
    <w:rsid w:val="00AD14C6"/>
    <w:rsid w:val="00AD233F"/>
    <w:rsid w:val="00AD2417"/>
    <w:rsid w:val="00AD2CA0"/>
    <w:rsid w:val="00AD30E3"/>
    <w:rsid w:val="00AD3C8F"/>
    <w:rsid w:val="00AD3D2E"/>
    <w:rsid w:val="00AD3DE5"/>
    <w:rsid w:val="00AD3F81"/>
    <w:rsid w:val="00AD4391"/>
    <w:rsid w:val="00AD4FD7"/>
    <w:rsid w:val="00AD6D59"/>
    <w:rsid w:val="00AD730E"/>
    <w:rsid w:val="00AE05C8"/>
    <w:rsid w:val="00AE1F19"/>
    <w:rsid w:val="00AE22DE"/>
    <w:rsid w:val="00AE249E"/>
    <w:rsid w:val="00AE26C9"/>
    <w:rsid w:val="00AE2F4D"/>
    <w:rsid w:val="00AE4AC1"/>
    <w:rsid w:val="00AE522A"/>
    <w:rsid w:val="00AE5833"/>
    <w:rsid w:val="00AE598B"/>
    <w:rsid w:val="00AE5FEE"/>
    <w:rsid w:val="00AE65C0"/>
    <w:rsid w:val="00AE67C4"/>
    <w:rsid w:val="00AE68EC"/>
    <w:rsid w:val="00AE6ADA"/>
    <w:rsid w:val="00AE71B0"/>
    <w:rsid w:val="00AE72C6"/>
    <w:rsid w:val="00AF0357"/>
    <w:rsid w:val="00AF04B7"/>
    <w:rsid w:val="00AF05FF"/>
    <w:rsid w:val="00AF0A61"/>
    <w:rsid w:val="00AF1B26"/>
    <w:rsid w:val="00AF1E73"/>
    <w:rsid w:val="00AF22E6"/>
    <w:rsid w:val="00AF2607"/>
    <w:rsid w:val="00AF289E"/>
    <w:rsid w:val="00AF2A9B"/>
    <w:rsid w:val="00AF4611"/>
    <w:rsid w:val="00AF4D06"/>
    <w:rsid w:val="00AF54A9"/>
    <w:rsid w:val="00AF5591"/>
    <w:rsid w:val="00AF5F6D"/>
    <w:rsid w:val="00AF6E7C"/>
    <w:rsid w:val="00AF758C"/>
    <w:rsid w:val="00B00541"/>
    <w:rsid w:val="00B0223F"/>
    <w:rsid w:val="00B02686"/>
    <w:rsid w:val="00B02B17"/>
    <w:rsid w:val="00B03035"/>
    <w:rsid w:val="00B04598"/>
    <w:rsid w:val="00B06AA8"/>
    <w:rsid w:val="00B06B0F"/>
    <w:rsid w:val="00B06D9C"/>
    <w:rsid w:val="00B078F3"/>
    <w:rsid w:val="00B10C59"/>
    <w:rsid w:val="00B10DD3"/>
    <w:rsid w:val="00B10F61"/>
    <w:rsid w:val="00B113FA"/>
    <w:rsid w:val="00B11476"/>
    <w:rsid w:val="00B1193F"/>
    <w:rsid w:val="00B13A50"/>
    <w:rsid w:val="00B13EED"/>
    <w:rsid w:val="00B1406E"/>
    <w:rsid w:val="00B1412F"/>
    <w:rsid w:val="00B14899"/>
    <w:rsid w:val="00B14CA3"/>
    <w:rsid w:val="00B1532F"/>
    <w:rsid w:val="00B16803"/>
    <w:rsid w:val="00B16C28"/>
    <w:rsid w:val="00B1764A"/>
    <w:rsid w:val="00B17FE5"/>
    <w:rsid w:val="00B207A3"/>
    <w:rsid w:val="00B207ED"/>
    <w:rsid w:val="00B20F24"/>
    <w:rsid w:val="00B2139F"/>
    <w:rsid w:val="00B21691"/>
    <w:rsid w:val="00B21B18"/>
    <w:rsid w:val="00B2369C"/>
    <w:rsid w:val="00B237BE"/>
    <w:rsid w:val="00B23879"/>
    <w:rsid w:val="00B23948"/>
    <w:rsid w:val="00B262C7"/>
    <w:rsid w:val="00B262CE"/>
    <w:rsid w:val="00B264CA"/>
    <w:rsid w:val="00B27172"/>
    <w:rsid w:val="00B27814"/>
    <w:rsid w:val="00B3016C"/>
    <w:rsid w:val="00B30810"/>
    <w:rsid w:val="00B30D71"/>
    <w:rsid w:val="00B3100A"/>
    <w:rsid w:val="00B31487"/>
    <w:rsid w:val="00B315A5"/>
    <w:rsid w:val="00B31613"/>
    <w:rsid w:val="00B31D71"/>
    <w:rsid w:val="00B335CE"/>
    <w:rsid w:val="00B340C4"/>
    <w:rsid w:val="00B35CFB"/>
    <w:rsid w:val="00B3640C"/>
    <w:rsid w:val="00B36666"/>
    <w:rsid w:val="00B36CDC"/>
    <w:rsid w:val="00B3759F"/>
    <w:rsid w:val="00B3769F"/>
    <w:rsid w:val="00B415EB"/>
    <w:rsid w:val="00B416DA"/>
    <w:rsid w:val="00B41AD7"/>
    <w:rsid w:val="00B41B16"/>
    <w:rsid w:val="00B42685"/>
    <w:rsid w:val="00B42759"/>
    <w:rsid w:val="00B44219"/>
    <w:rsid w:val="00B4434E"/>
    <w:rsid w:val="00B4506C"/>
    <w:rsid w:val="00B45FD9"/>
    <w:rsid w:val="00B4676C"/>
    <w:rsid w:val="00B46C5E"/>
    <w:rsid w:val="00B46E6C"/>
    <w:rsid w:val="00B47046"/>
    <w:rsid w:val="00B47210"/>
    <w:rsid w:val="00B47C66"/>
    <w:rsid w:val="00B502B6"/>
    <w:rsid w:val="00B50605"/>
    <w:rsid w:val="00B50C95"/>
    <w:rsid w:val="00B51529"/>
    <w:rsid w:val="00B527E9"/>
    <w:rsid w:val="00B52C9B"/>
    <w:rsid w:val="00B52FC8"/>
    <w:rsid w:val="00B53402"/>
    <w:rsid w:val="00B53698"/>
    <w:rsid w:val="00B53AE3"/>
    <w:rsid w:val="00B53DC5"/>
    <w:rsid w:val="00B54025"/>
    <w:rsid w:val="00B54B94"/>
    <w:rsid w:val="00B54ECF"/>
    <w:rsid w:val="00B5517D"/>
    <w:rsid w:val="00B55A62"/>
    <w:rsid w:val="00B55E24"/>
    <w:rsid w:val="00B56941"/>
    <w:rsid w:val="00B577CE"/>
    <w:rsid w:val="00B57CE2"/>
    <w:rsid w:val="00B57DF7"/>
    <w:rsid w:val="00B6103D"/>
    <w:rsid w:val="00B61DF4"/>
    <w:rsid w:val="00B6291A"/>
    <w:rsid w:val="00B63155"/>
    <w:rsid w:val="00B642DC"/>
    <w:rsid w:val="00B645F6"/>
    <w:rsid w:val="00B64FBC"/>
    <w:rsid w:val="00B65CFA"/>
    <w:rsid w:val="00B65E89"/>
    <w:rsid w:val="00B6632C"/>
    <w:rsid w:val="00B668AE"/>
    <w:rsid w:val="00B66B77"/>
    <w:rsid w:val="00B67967"/>
    <w:rsid w:val="00B67A4D"/>
    <w:rsid w:val="00B700F4"/>
    <w:rsid w:val="00B70240"/>
    <w:rsid w:val="00B703D3"/>
    <w:rsid w:val="00B7084C"/>
    <w:rsid w:val="00B70ADF"/>
    <w:rsid w:val="00B7141F"/>
    <w:rsid w:val="00B72411"/>
    <w:rsid w:val="00B7242E"/>
    <w:rsid w:val="00B732D8"/>
    <w:rsid w:val="00B73416"/>
    <w:rsid w:val="00B74242"/>
    <w:rsid w:val="00B75795"/>
    <w:rsid w:val="00B75E92"/>
    <w:rsid w:val="00B77D5E"/>
    <w:rsid w:val="00B800A2"/>
    <w:rsid w:val="00B8014B"/>
    <w:rsid w:val="00B80202"/>
    <w:rsid w:val="00B80D17"/>
    <w:rsid w:val="00B810F5"/>
    <w:rsid w:val="00B81369"/>
    <w:rsid w:val="00B814CC"/>
    <w:rsid w:val="00B814D7"/>
    <w:rsid w:val="00B817B5"/>
    <w:rsid w:val="00B82080"/>
    <w:rsid w:val="00B82A6F"/>
    <w:rsid w:val="00B83077"/>
    <w:rsid w:val="00B83295"/>
    <w:rsid w:val="00B836F7"/>
    <w:rsid w:val="00B840F2"/>
    <w:rsid w:val="00B84CDE"/>
    <w:rsid w:val="00B858EC"/>
    <w:rsid w:val="00B85BBA"/>
    <w:rsid w:val="00B85E0E"/>
    <w:rsid w:val="00B86339"/>
    <w:rsid w:val="00B8769B"/>
    <w:rsid w:val="00B90BAA"/>
    <w:rsid w:val="00B90F98"/>
    <w:rsid w:val="00B91307"/>
    <w:rsid w:val="00B922EA"/>
    <w:rsid w:val="00B926AC"/>
    <w:rsid w:val="00B9279E"/>
    <w:rsid w:val="00B92C73"/>
    <w:rsid w:val="00B93B68"/>
    <w:rsid w:val="00B93B98"/>
    <w:rsid w:val="00B93C59"/>
    <w:rsid w:val="00B941D2"/>
    <w:rsid w:val="00B94595"/>
    <w:rsid w:val="00B949C7"/>
    <w:rsid w:val="00B94CE4"/>
    <w:rsid w:val="00B95101"/>
    <w:rsid w:val="00B95212"/>
    <w:rsid w:val="00B9604C"/>
    <w:rsid w:val="00B96A15"/>
    <w:rsid w:val="00B96F5B"/>
    <w:rsid w:val="00B97CD6"/>
    <w:rsid w:val="00BA0178"/>
    <w:rsid w:val="00BA0870"/>
    <w:rsid w:val="00BA0FE6"/>
    <w:rsid w:val="00BA17D4"/>
    <w:rsid w:val="00BA1C49"/>
    <w:rsid w:val="00BA3001"/>
    <w:rsid w:val="00BA30AA"/>
    <w:rsid w:val="00BA38A4"/>
    <w:rsid w:val="00BA396B"/>
    <w:rsid w:val="00BA3CE3"/>
    <w:rsid w:val="00BA4631"/>
    <w:rsid w:val="00BA495B"/>
    <w:rsid w:val="00BA4CCE"/>
    <w:rsid w:val="00BA4EAF"/>
    <w:rsid w:val="00BA5760"/>
    <w:rsid w:val="00BA63D8"/>
    <w:rsid w:val="00BA662A"/>
    <w:rsid w:val="00BA6BE6"/>
    <w:rsid w:val="00BA76A8"/>
    <w:rsid w:val="00BA796A"/>
    <w:rsid w:val="00BA7FFE"/>
    <w:rsid w:val="00BB0378"/>
    <w:rsid w:val="00BB1C5D"/>
    <w:rsid w:val="00BB2429"/>
    <w:rsid w:val="00BB2C55"/>
    <w:rsid w:val="00BB3A2E"/>
    <w:rsid w:val="00BB3D6A"/>
    <w:rsid w:val="00BB45B1"/>
    <w:rsid w:val="00BB4AF3"/>
    <w:rsid w:val="00BB56DE"/>
    <w:rsid w:val="00BB5B8A"/>
    <w:rsid w:val="00BC0111"/>
    <w:rsid w:val="00BC0C98"/>
    <w:rsid w:val="00BC160A"/>
    <w:rsid w:val="00BC1BE9"/>
    <w:rsid w:val="00BC26C5"/>
    <w:rsid w:val="00BC39C1"/>
    <w:rsid w:val="00BC3BC0"/>
    <w:rsid w:val="00BC4133"/>
    <w:rsid w:val="00BC4559"/>
    <w:rsid w:val="00BC4F97"/>
    <w:rsid w:val="00BC5406"/>
    <w:rsid w:val="00BC55D1"/>
    <w:rsid w:val="00BC5D4A"/>
    <w:rsid w:val="00BC683A"/>
    <w:rsid w:val="00BC738A"/>
    <w:rsid w:val="00BC744B"/>
    <w:rsid w:val="00BC78FB"/>
    <w:rsid w:val="00BC79E4"/>
    <w:rsid w:val="00BC7F07"/>
    <w:rsid w:val="00BD01A4"/>
    <w:rsid w:val="00BD1554"/>
    <w:rsid w:val="00BD164F"/>
    <w:rsid w:val="00BD1E54"/>
    <w:rsid w:val="00BD1F41"/>
    <w:rsid w:val="00BD1FAA"/>
    <w:rsid w:val="00BD28B6"/>
    <w:rsid w:val="00BD4C3E"/>
    <w:rsid w:val="00BD4CC5"/>
    <w:rsid w:val="00BD6882"/>
    <w:rsid w:val="00BE10EB"/>
    <w:rsid w:val="00BE18B8"/>
    <w:rsid w:val="00BE1E87"/>
    <w:rsid w:val="00BE1F16"/>
    <w:rsid w:val="00BE250E"/>
    <w:rsid w:val="00BE2ADE"/>
    <w:rsid w:val="00BE3C8C"/>
    <w:rsid w:val="00BE3CD9"/>
    <w:rsid w:val="00BE4052"/>
    <w:rsid w:val="00BE422F"/>
    <w:rsid w:val="00BE48BC"/>
    <w:rsid w:val="00BE4DAD"/>
    <w:rsid w:val="00BE5101"/>
    <w:rsid w:val="00BE579B"/>
    <w:rsid w:val="00BE5E7C"/>
    <w:rsid w:val="00BE62BF"/>
    <w:rsid w:val="00BE64DF"/>
    <w:rsid w:val="00BE67DA"/>
    <w:rsid w:val="00BE7C59"/>
    <w:rsid w:val="00BF09D0"/>
    <w:rsid w:val="00BF0B52"/>
    <w:rsid w:val="00BF1260"/>
    <w:rsid w:val="00BF196E"/>
    <w:rsid w:val="00BF1EFD"/>
    <w:rsid w:val="00BF2339"/>
    <w:rsid w:val="00BF2565"/>
    <w:rsid w:val="00BF2624"/>
    <w:rsid w:val="00BF32E0"/>
    <w:rsid w:val="00BF3367"/>
    <w:rsid w:val="00BF4158"/>
    <w:rsid w:val="00BF4210"/>
    <w:rsid w:val="00BF4714"/>
    <w:rsid w:val="00BF4B13"/>
    <w:rsid w:val="00BF5FDA"/>
    <w:rsid w:val="00BF6306"/>
    <w:rsid w:val="00BF6C9C"/>
    <w:rsid w:val="00BF7439"/>
    <w:rsid w:val="00BF7B8C"/>
    <w:rsid w:val="00C009FF"/>
    <w:rsid w:val="00C00BE8"/>
    <w:rsid w:val="00C00E52"/>
    <w:rsid w:val="00C01698"/>
    <w:rsid w:val="00C02EB4"/>
    <w:rsid w:val="00C03AAE"/>
    <w:rsid w:val="00C04AB8"/>
    <w:rsid w:val="00C04D39"/>
    <w:rsid w:val="00C04FB9"/>
    <w:rsid w:val="00C05AB1"/>
    <w:rsid w:val="00C05DB9"/>
    <w:rsid w:val="00C05EFA"/>
    <w:rsid w:val="00C05F82"/>
    <w:rsid w:val="00C0643B"/>
    <w:rsid w:val="00C075FB"/>
    <w:rsid w:val="00C10243"/>
    <w:rsid w:val="00C103B9"/>
    <w:rsid w:val="00C1095F"/>
    <w:rsid w:val="00C10C78"/>
    <w:rsid w:val="00C10E90"/>
    <w:rsid w:val="00C11A0A"/>
    <w:rsid w:val="00C13CE1"/>
    <w:rsid w:val="00C14D4E"/>
    <w:rsid w:val="00C151A4"/>
    <w:rsid w:val="00C16956"/>
    <w:rsid w:val="00C20035"/>
    <w:rsid w:val="00C203EA"/>
    <w:rsid w:val="00C20EBC"/>
    <w:rsid w:val="00C215BC"/>
    <w:rsid w:val="00C21E5B"/>
    <w:rsid w:val="00C21F41"/>
    <w:rsid w:val="00C22670"/>
    <w:rsid w:val="00C22965"/>
    <w:rsid w:val="00C22B8F"/>
    <w:rsid w:val="00C230F8"/>
    <w:rsid w:val="00C23287"/>
    <w:rsid w:val="00C233A1"/>
    <w:rsid w:val="00C23A8F"/>
    <w:rsid w:val="00C23E8A"/>
    <w:rsid w:val="00C24D32"/>
    <w:rsid w:val="00C25598"/>
    <w:rsid w:val="00C2638E"/>
    <w:rsid w:val="00C2656A"/>
    <w:rsid w:val="00C266F9"/>
    <w:rsid w:val="00C267B2"/>
    <w:rsid w:val="00C279DC"/>
    <w:rsid w:val="00C27FF3"/>
    <w:rsid w:val="00C30742"/>
    <w:rsid w:val="00C30E5A"/>
    <w:rsid w:val="00C315A4"/>
    <w:rsid w:val="00C31C34"/>
    <w:rsid w:val="00C31CB8"/>
    <w:rsid w:val="00C3240D"/>
    <w:rsid w:val="00C324BF"/>
    <w:rsid w:val="00C3272A"/>
    <w:rsid w:val="00C33875"/>
    <w:rsid w:val="00C34291"/>
    <w:rsid w:val="00C34502"/>
    <w:rsid w:val="00C346C1"/>
    <w:rsid w:val="00C3542B"/>
    <w:rsid w:val="00C358B6"/>
    <w:rsid w:val="00C36490"/>
    <w:rsid w:val="00C37ED5"/>
    <w:rsid w:val="00C37F9F"/>
    <w:rsid w:val="00C40007"/>
    <w:rsid w:val="00C41653"/>
    <w:rsid w:val="00C41C1C"/>
    <w:rsid w:val="00C428CA"/>
    <w:rsid w:val="00C42B9F"/>
    <w:rsid w:val="00C4327B"/>
    <w:rsid w:val="00C4330C"/>
    <w:rsid w:val="00C443F4"/>
    <w:rsid w:val="00C4453D"/>
    <w:rsid w:val="00C44DAE"/>
    <w:rsid w:val="00C45477"/>
    <w:rsid w:val="00C45F80"/>
    <w:rsid w:val="00C46767"/>
    <w:rsid w:val="00C469F0"/>
    <w:rsid w:val="00C46A3A"/>
    <w:rsid w:val="00C47EA7"/>
    <w:rsid w:val="00C50BE3"/>
    <w:rsid w:val="00C5231C"/>
    <w:rsid w:val="00C5239F"/>
    <w:rsid w:val="00C53325"/>
    <w:rsid w:val="00C5445A"/>
    <w:rsid w:val="00C5483D"/>
    <w:rsid w:val="00C54AD1"/>
    <w:rsid w:val="00C55CAC"/>
    <w:rsid w:val="00C57A0E"/>
    <w:rsid w:val="00C57C07"/>
    <w:rsid w:val="00C60311"/>
    <w:rsid w:val="00C6038D"/>
    <w:rsid w:val="00C612FF"/>
    <w:rsid w:val="00C61B49"/>
    <w:rsid w:val="00C61FC4"/>
    <w:rsid w:val="00C6222E"/>
    <w:rsid w:val="00C6328F"/>
    <w:rsid w:val="00C63342"/>
    <w:rsid w:val="00C63CD5"/>
    <w:rsid w:val="00C63FC6"/>
    <w:rsid w:val="00C6450D"/>
    <w:rsid w:val="00C653E5"/>
    <w:rsid w:val="00C65FF9"/>
    <w:rsid w:val="00C662A1"/>
    <w:rsid w:val="00C66833"/>
    <w:rsid w:val="00C66889"/>
    <w:rsid w:val="00C66C1B"/>
    <w:rsid w:val="00C67517"/>
    <w:rsid w:val="00C717C9"/>
    <w:rsid w:val="00C71AEA"/>
    <w:rsid w:val="00C72210"/>
    <w:rsid w:val="00C73FC9"/>
    <w:rsid w:val="00C743C2"/>
    <w:rsid w:val="00C7448C"/>
    <w:rsid w:val="00C744D0"/>
    <w:rsid w:val="00C745E0"/>
    <w:rsid w:val="00C74A09"/>
    <w:rsid w:val="00C75AFD"/>
    <w:rsid w:val="00C75D3D"/>
    <w:rsid w:val="00C765D3"/>
    <w:rsid w:val="00C76694"/>
    <w:rsid w:val="00C767CA"/>
    <w:rsid w:val="00C771CE"/>
    <w:rsid w:val="00C774DB"/>
    <w:rsid w:val="00C77F22"/>
    <w:rsid w:val="00C806C3"/>
    <w:rsid w:val="00C81397"/>
    <w:rsid w:val="00C81642"/>
    <w:rsid w:val="00C82A23"/>
    <w:rsid w:val="00C834FB"/>
    <w:rsid w:val="00C8350A"/>
    <w:rsid w:val="00C84201"/>
    <w:rsid w:val="00C84797"/>
    <w:rsid w:val="00C851CF"/>
    <w:rsid w:val="00C85E33"/>
    <w:rsid w:val="00C86591"/>
    <w:rsid w:val="00C87065"/>
    <w:rsid w:val="00C870C4"/>
    <w:rsid w:val="00C87C7A"/>
    <w:rsid w:val="00C87DCB"/>
    <w:rsid w:val="00C921B8"/>
    <w:rsid w:val="00C926A1"/>
    <w:rsid w:val="00C935ED"/>
    <w:rsid w:val="00C93BA3"/>
    <w:rsid w:val="00C93D0B"/>
    <w:rsid w:val="00C93D58"/>
    <w:rsid w:val="00C94331"/>
    <w:rsid w:val="00C94858"/>
    <w:rsid w:val="00C9567C"/>
    <w:rsid w:val="00C963E1"/>
    <w:rsid w:val="00C96535"/>
    <w:rsid w:val="00C965C9"/>
    <w:rsid w:val="00C97E1A"/>
    <w:rsid w:val="00C97FB6"/>
    <w:rsid w:val="00CA0D06"/>
    <w:rsid w:val="00CA10DB"/>
    <w:rsid w:val="00CA15D8"/>
    <w:rsid w:val="00CA3558"/>
    <w:rsid w:val="00CA3663"/>
    <w:rsid w:val="00CA41CB"/>
    <w:rsid w:val="00CA4610"/>
    <w:rsid w:val="00CA4F66"/>
    <w:rsid w:val="00CA5256"/>
    <w:rsid w:val="00CA53C0"/>
    <w:rsid w:val="00CA56FA"/>
    <w:rsid w:val="00CA63E7"/>
    <w:rsid w:val="00CA6C81"/>
    <w:rsid w:val="00CA7EBA"/>
    <w:rsid w:val="00CB09CA"/>
    <w:rsid w:val="00CB1350"/>
    <w:rsid w:val="00CB1D65"/>
    <w:rsid w:val="00CB1F1B"/>
    <w:rsid w:val="00CB309D"/>
    <w:rsid w:val="00CB30E0"/>
    <w:rsid w:val="00CB3BB8"/>
    <w:rsid w:val="00CB467C"/>
    <w:rsid w:val="00CB4EDD"/>
    <w:rsid w:val="00CB511B"/>
    <w:rsid w:val="00CB58C5"/>
    <w:rsid w:val="00CB5ACF"/>
    <w:rsid w:val="00CB5F00"/>
    <w:rsid w:val="00CB5FDF"/>
    <w:rsid w:val="00CB69DC"/>
    <w:rsid w:val="00CB6E4F"/>
    <w:rsid w:val="00CB7590"/>
    <w:rsid w:val="00CB7BF9"/>
    <w:rsid w:val="00CB7F2B"/>
    <w:rsid w:val="00CC0021"/>
    <w:rsid w:val="00CC05CF"/>
    <w:rsid w:val="00CC0D3C"/>
    <w:rsid w:val="00CC0DBD"/>
    <w:rsid w:val="00CC0F79"/>
    <w:rsid w:val="00CC1305"/>
    <w:rsid w:val="00CC1592"/>
    <w:rsid w:val="00CC1E66"/>
    <w:rsid w:val="00CC22A7"/>
    <w:rsid w:val="00CC2380"/>
    <w:rsid w:val="00CC2BFE"/>
    <w:rsid w:val="00CC3962"/>
    <w:rsid w:val="00CC39F4"/>
    <w:rsid w:val="00CC453E"/>
    <w:rsid w:val="00CC488E"/>
    <w:rsid w:val="00CC4A6C"/>
    <w:rsid w:val="00CC5136"/>
    <w:rsid w:val="00CC580C"/>
    <w:rsid w:val="00CC63A4"/>
    <w:rsid w:val="00CC78A1"/>
    <w:rsid w:val="00CD0273"/>
    <w:rsid w:val="00CD038D"/>
    <w:rsid w:val="00CD1599"/>
    <w:rsid w:val="00CD1E96"/>
    <w:rsid w:val="00CD2533"/>
    <w:rsid w:val="00CD284F"/>
    <w:rsid w:val="00CD2EA0"/>
    <w:rsid w:val="00CD30EB"/>
    <w:rsid w:val="00CD336C"/>
    <w:rsid w:val="00CD3B45"/>
    <w:rsid w:val="00CD3F76"/>
    <w:rsid w:val="00CD5401"/>
    <w:rsid w:val="00CD5E9F"/>
    <w:rsid w:val="00CD60ED"/>
    <w:rsid w:val="00CD6959"/>
    <w:rsid w:val="00CD6DE3"/>
    <w:rsid w:val="00CE06EF"/>
    <w:rsid w:val="00CE07E4"/>
    <w:rsid w:val="00CE0829"/>
    <w:rsid w:val="00CE13AD"/>
    <w:rsid w:val="00CE1B57"/>
    <w:rsid w:val="00CE223A"/>
    <w:rsid w:val="00CE3235"/>
    <w:rsid w:val="00CE3DFF"/>
    <w:rsid w:val="00CE4418"/>
    <w:rsid w:val="00CE473C"/>
    <w:rsid w:val="00CE5BB6"/>
    <w:rsid w:val="00CE5C41"/>
    <w:rsid w:val="00CE5E1C"/>
    <w:rsid w:val="00CE65AA"/>
    <w:rsid w:val="00CE6926"/>
    <w:rsid w:val="00CE6CF8"/>
    <w:rsid w:val="00CE70CD"/>
    <w:rsid w:val="00CE763F"/>
    <w:rsid w:val="00CF0634"/>
    <w:rsid w:val="00CF0809"/>
    <w:rsid w:val="00CF0F1D"/>
    <w:rsid w:val="00CF13EC"/>
    <w:rsid w:val="00CF1808"/>
    <w:rsid w:val="00CF277B"/>
    <w:rsid w:val="00CF4A54"/>
    <w:rsid w:val="00CF4C4C"/>
    <w:rsid w:val="00CF6449"/>
    <w:rsid w:val="00CF663F"/>
    <w:rsid w:val="00CF69B3"/>
    <w:rsid w:val="00CF6BEB"/>
    <w:rsid w:val="00CF6EB3"/>
    <w:rsid w:val="00CF72F8"/>
    <w:rsid w:val="00CF746A"/>
    <w:rsid w:val="00D00033"/>
    <w:rsid w:val="00D00EDD"/>
    <w:rsid w:val="00D02020"/>
    <w:rsid w:val="00D030F0"/>
    <w:rsid w:val="00D032FC"/>
    <w:rsid w:val="00D0349C"/>
    <w:rsid w:val="00D036B6"/>
    <w:rsid w:val="00D03AF2"/>
    <w:rsid w:val="00D0439E"/>
    <w:rsid w:val="00D04FF4"/>
    <w:rsid w:val="00D05854"/>
    <w:rsid w:val="00D05CE0"/>
    <w:rsid w:val="00D06283"/>
    <w:rsid w:val="00D06D42"/>
    <w:rsid w:val="00D0711B"/>
    <w:rsid w:val="00D07337"/>
    <w:rsid w:val="00D075D1"/>
    <w:rsid w:val="00D07823"/>
    <w:rsid w:val="00D10749"/>
    <w:rsid w:val="00D10F05"/>
    <w:rsid w:val="00D112FD"/>
    <w:rsid w:val="00D11675"/>
    <w:rsid w:val="00D11A99"/>
    <w:rsid w:val="00D11FBD"/>
    <w:rsid w:val="00D12273"/>
    <w:rsid w:val="00D1230F"/>
    <w:rsid w:val="00D12C43"/>
    <w:rsid w:val="00D1359C"/>
    <w:rsid w:val="00D15528"/>
    <w:rsid w:val="00D15532"/>
    <w:rsid w:val="00D16186"/>
    <w:rsid w:val="00D16919"/>
    <w:rsid w:val="00D16A7E"/>
    <w:rsid w:val="00D16E68"/>
    <w:rsid w:val="00D170A9"/>
    <w:rsid w:val="00D170C1"/>
    <w:rsid w:val="00D179DE"/>
    <w:rsid w:val="00D20437"/>
    <w:rsid w:val="00D20CFC"/>
    <w:rsid w:val="00D2177D"/>
    <w:rsid w:val="00D21D24"/>
    <w:rsid w:val="00D22178"/>
    <w:rsid w:val="00D23DEC"/>
    <w:rsid w:val="00D24373"/>
    <w:rsid w:val="00D24A8F"/>
    <w:rsid w:val="00D25D43"/>
    <w:rsid w:val="00D2614A"/>
    <w:rsid w:val="00D26A8F"/>
    <w:rsid w:val="00D26D3A"/>
    <w:rsid w:val="00D270F4"/>
    <w:rsid w:val="00D27460"/>
    <w:rsid w:val="00D276A5"/>
    <w:rsid w:val="00D304B1"/>
    <w:rsid w:val="00D30844"/>
    <w:rsid w:val="00D3111F"/>
    <w:rsid w:val="00D318AC"/>
    <w:rsid w:val="00D318FD"/>
    <w:rsid w:val="00D324A8"/>
    <w:rsid w:val="00D32631"/>
    <w:rsid w:val="00D32AE7"/>
    <w:rsid w:val="00D32CE9"/>
    <w:rsid w:val="00D32D6D"/>
    <w:rsid w:val="00D33B73"/>
    <w:rsid w:val="00D35971"/>
    <w:rsid w:val="00D361CD"/>
    <w:rsid w:val="00D36285"/>
    <w:rsid w:val="00D36A40"/>
    <w:rsid w:val="00D36E9D"/>
    <w:rsid w:val="00D373A5"/>
    <w:rsid w:val="00D373B1"/>
    <w:rsid w:val="00D3760B"/>
    <w:rsid w:val="00D377BE"/>
    <w:rsid w:val="00D377C2"/>
    <w:rsid w:val="00D40BB5"/>
    <w:rsid w:val="00D412C3"/>
    <w:rsid w:val="00D415AD"/>
    <w:rsid w:val="00D41946"/>
    <w:rsid w:val="00D42E7C"/>
    <w:rsid w:val="00D43AEA"/>
    <w:rsid w:val="00D4443D"/>
    <w:rsid w:val="00D444B6"/>
    <w:rsid w:val="00D4556C"/>
    <w:rsid w:val="00D46050"/>
    <w:rsid w:val="00D46210"/>
    <w:rsid w:val="00D4648C"/>
    <w:rsid w:val="00D466A5"/>
    <w:rsid w:val="00D47361"/>
    <w:rsid w:val="00D476C7"/>
    <w:rsid w:val="00D47FF0"/>
    <w:rsid w:val="00D50126"/>
    <w:rsid w:val="00D5030B"/>
    <w:rsid w:val="00D50414"/>
    <w:rsid w:val="00D50F26"/>
    <w:rsid w:val="00D5116F"/>
    <w:rsid w:val="00D51542"/>
    <w:rsid w:val="00D518C7"/>
    <w:rsid w:val="00D51AA2"/>
    <w:rsid w:val="00D52499"/>
    <w:rsid w:val="00D526C8"/>
    <w:rsid w:val="00D52E52"/>
    <w:rsid w:val="00D532E7"/>
    <w:rsid w:val="00D53621"/>
    <w:rsid w:val="00D54170"/>
    <w:rsid w:val="00D54DDC"/>
    <w:rsid w:val="00D54EAB"/>
    <w:rsid w:val="00D5554D"/>
    <w:rsid w:val="00D556F3"/>
    <w:rsid w:val="00D55AD9"/>
    <w:rsid w:val="00D560E3"/>
    <w:rsid w:val="00D5648F"/>
    <w:rsid w:val="00D5738B"/>
    <w:rsid w:val="00D6051C"/>
    <w:rsid w:val="00D60AEE"/>
    <w:rsid w:val="00D61837"/>
    <w:rsid w:val="00D61E76"/>
    <w:rsid w:val="00D6206E"/>
    <w:rsid w:val="00D6206F"/>
    <w:rsid w:val="00D62251"/>
    <w:rsid w:val="00D622ED"/>
    <w:rsid w:val="00D63333"/>
    <w:rsid w:val="00D636A5"/>
    <w:rsid w:val="00D63AA4"/>
    <w:rsid w:val="00D63B5A"/>
    <w:rsid w:val="00D63D7D"/>
    <w:rsid w:val="00D63EAA"/>
    <w:rsid w:val="00D63F54"/>
    <w:rsid w:val="00D6421A"/>
    <w:rsid w:val="00D6458D"/>
    <w:rsid w:val="00D65964"/>
    <w:rsid w:val="00D669C5"/>
    <w:rsid w:val="00D6712E"/>
    <w:rsid w:val="00D671A9"/>
    <w:rsid w:val="00D705F3"/>
    <w:rsid w:val="00D710F9"/>
    <w:rsid w:val="00D72647"/>
    <w:rsid w:val="00D72941"/>
    <w:rsid w:val="00D72C7A"/>
    <w:rsid w:val="00D73681"/>
    <w:rsid w:val="00D73884"/>
    <w:rsid w:val="00D73BD2"/>
    <w:rsid w:val="00D73C74"/>
    <w:rsid w:val="00D75724"/>
    <w:rsid w:val="00D75854"/>
    <w:rsid w:val="00D76E10"/>
    <w:rsid w:val="00D770E0"/>
    <w:rsid w:val="00D77206"/>
    <w:rsid w:val="00D77340"/>
    <w:rsid w:val="00D773D2"/>
    <w:rsid w:val="00D77A11"/>
    <w:rsid w:val="00D805E3"/>
    <w:rsid w:val="00D813C0"/>
    <w:rsid w:val="00D819D2"/>
    <w:rsid w:val="00D81CEA"/>
    <w:rsid w:val="00D822B4"/>
    <w:rsid w:val="00D8234C"/>
    <w:rsid w:val="00D8259E"/>
    <w:rsid w:val="00D838B9"/>
    <w:rsid w:val="00D83AF7"/>
    <w:rsid w:val="00D83C89"/>
    <w:rsid w:val="00D8417D"/>
    <w:rsid w:val="00D84254"/>
    <w:rsid w:val="00D84920"/>
    <w:rsid w:val="00D84D7B"/>
    <w:rsid w:val="00D85088"/>
    <w:rsid w:val="00D850D5"/>
    <w:rsid w:val="00D8550C"/>
    <w:rsid w:val="00D86632"/>
    <w:rsid w:val="00D867A4"/>
    <w:rsid w:val="00D87281"/>
    <w:rsid w:val="00D87607"/>
    <w:rsid w:val="00D87A14"/>
    <w:rsid w:val="00D87A82"/>
    <w:rsid w:val="00D904E4"/>
    <w:rsid w:val="00D90789"/>
    <w:rsid w:val="00D90C01"/>
    <w:rsid w:val="00D91905"/>
    <w:rsid w:val="00D91C3E"/>
    <w:rsid w:val="00D91F6F"/>
    <w:rsid w:val="00D92359"/>
    <w:rsid w:val="00D9292C"/>
    <w:rsid w:val="00D92AC0"/>
    <w:rsid w:val="00D93F2F"/>
    <w:rsid w:val="00D9412C"/>
    <w:rsid w:val="00D949E2"/>
    <w:rsid w:val="00D94C49"/>
    <w:rsid w:val="00D95050"/>
    <w:rsid w:val="00D95A24"/>
    <w:rsid w:val="00D96360"/>
    <w:rsid w:val="00D96438"/>
    <w:rsid w:val="00D96D3C"/>
    <w:rsid w:val="00D96D94"/>
    <w:rsid w:val="00D9719F"/>
    <w:rsid w:val="00DA06A1"/>
    <w:rsid w:val="00DA071F"/>
    <w:rsid w:val="00DA0AB1"/>
    <w:rsid w:val="00DA1240"/>
    <w:rsid w:val="00DA1EEF"/>
    <w:rsid w:val="00DA22D3"/>
    <w:rsid w:val="00DA27B8"/>
    <w:rsid w:val="00DA2AB6"/>
    <w:rsid w:val="00DA2FDB"/>
    <w:rsid w:val="00DA3CA5"/>
    <w:rsid w:val="00DA3EFC"/>
    <w:rsid w:val="00DA3F01"/>
    <w:rsid w:val="00DA4383"/>
    <w:rsid w:val="00DA4C46"/>
    <w:rsid w:val="00DA4FE6"/>
    <w:rsid w:val="00DA54EA"/>
    <w:rsid w:val="00DA5EF5"/>
    <w:rsid w:val="00DA6177"/>
    <w:rsid w:val="00DA61CC"/>
    <w:rsid w:val="00DA651C"/>
    <w:rsid w:val="00DA6EA2"/>
    <w:rsid w:val="00DA78C5"/>
    <w:rsid w:val="00DB2676"/>
    <w:rsid w:val="00DB27EC"/>
    <w:rsid w:val="00DB381E"/>
    <w:rsid w:val="00DB4242"/>
    <w:rsid w:val="00DB4396"/>
    <w:rsid w:val="00DB43A0"/>
    <w:rsid w:val="00DB453B"/>
    <w:rsid w:val="00DB4912"/>
    <w:rsid w:val="00DB4D99"/>
    <w:rsid w:val="00DB52DE"/>
    <w:rsid w:val="00DB5F1E"/>
    <w:rsid w:val="00DB60AC"/>
    <w:rsid w:val="00DB6352"/>
    <w:rsid w:val="00DB7112"/>
    <w:rsid w:val="00DC09A2"/>
    <w:rsid w:val="00DC0A0A"/>
    <w:rsid w:val="00DC0D94"/>
    <w:rsid w:val="00DC0F0B"/>
    <w:rsid w:val="00DC1FF7"/>
    <w:rsid w:val="00DC2138"/>
    <w:rsid w:val="00DC27E1"/>
    <w:rsid w:val="00DC2905"/>
    <w:rsid w:val="00DC3D9C"/>
    <w:rsid w:val="00DC3ED0"/>
    <w:rsid w:val="00DC49F7"/>
    <w:rsid w:val="00DC4CB1"/>
    <w:rsid w:val="00DC4D50"/>
    <w:rsid w:val="00DC5B60"/>
    <w:rsid w:val="00DC6982"/>
    <w:rsid w:val="00DC6D15"/>
    <w:rsid w:val="00DC7CAF"/>
    <w:rsid w:val="00DD0B1F"/>
    <w:rsid w:val="00DD0F98"/>
    <w:rsid w:val="00DD16C6"/>
    <w:rsid w:val="00DD19C8"/>
    <w:rsid w:val="00DD224A"/>
    <w:rsid w:val="00DD3803"/>
    <w:rsid w:val="00DD3CA7"/>
    <w:rsid w:val="00DD45E4"/>
    <w:rsid w:val="00DD4A0F"/>
    <w:rsid w:val="00DD4BF1"/>
    <w:rsid w:val="00DD5A10"/>
    <w:rsid w:val="00DD5E37"/>
    <w:rsid w:val="00DD647E"/>
    <w:rsid w:val="00DD713E"/>
    <w:rsid w:val="00DD745C"/>
    <w:rsid w:val="00DD7749"/>
    <w:rsid w:val="00DD7790"/>
    <w:rsid w:val="00DD79E4"/>
    <w:rsid w:val="00DE06B8"/>
    <w:rsid w:val="00DE086C"/>
    <w:rsid w:val="00DE0A5C"/>
    <w:rsid w:val="00DE0CB4"/>
    <w:rsid w:val="00DE0DAE"/>
    <w:rsid w:val="00DE0DBE"/>
    <w:rsid w:val="00DE0F03"/>
    <w:rsid w:val="00DE149F"/>
    <w:rsid w:val="00DE1AC9"/>
    <w:rsid w:val="00DE1BC9"/>
    <w:rsid w:val="00DE1F7B"/>
    <w:rsid w:val="00DE1FBA"/>
    <w:rsid w:val="00DE3113"/>
    <w:rsid w:val="00DE34D1"/>
    <w:rsid w:val="00DE3684"/>
    <w:rsid w:val="00DE3788"/>
    <w:rsid w:val="00DE384D"/>
    <w:rsid w:val="00DE3E90"/>
    <w:rsid w:val="00DE5005"/>
    <w:rsid w:val="00DE656C"/>
    <w:rsid w:val="00DE6C06"/>
    <w:rsid w:val="00DE6C84"/>
    <w:rsid w:val="00DE6CA1"/>
    <w:rsid w:val="00DE74C4"/>
    <w:rsid w:val="00DE79AD"/>
    <w:rsid w:val="00DF0D9E"/>
    <w:rsid w:val="00DF1A7B"/>
    <w:rsid w:val="00DF1B41"/>
    <w:rsid w:val="00DF20F2"/>
    <w:rsid w:val="00DF33E3"/>
    <w:rsid w:val="00DF3C0F"/>
    <w:rsid w:val="00DF4264"/>
    <w:rsid w:val="00DF5266"/>
    <w:rsid w:val="00DF53C7"/>
    <w:rsid w:val="00DF5701"/>
    <w:rsid w:val="00DF655F"/>
    <w:rsid w:val="00DF686D"/>
    <w:rsid w:val="00DF6AE5"/>
    <w:rsid w:val="00DF6DDC"/>
    <w:rsid w:val="00DF7082"/>
    <w:rsid w:val="00E00105"/>
    <w:rsid w:val="00E0014A"/>
    <w:rsid w:val="00E00195"/>
    <w:rsid w:val="00E002A6"/>
    <w:rsid w:val="00E00509"/>
    <w:rsid w:val="00E012B6"/>
    <w:rsid w:val="00E01FA1"/>
    <w:rsid w:val="00E01FCD"/>
    <w:rsid w:val="00E02891"/>
    <w:rsid w:val="00E02C34"/>
    <w:rsid w:val="00E02F70"/>
    <w:rsid w:val="00E02FC6"/>
    <w:rsid w:val="00E0300B"/>
    <w:rsid w:val="00E061B3"/>
    <w:rsid w:val="00E06968"/>
    <w:rsid w:val="00E06C0B"/>
    <w:rsid w:val="00E07345"/>
    <w:rsid w:val="00E07983"/>
    <w:rsid w:val="00E10171"/>
    <w:rsid w:val="00E10B6A"/>
    <w:rsid w:val="00E10F4F"/>
    <w:rsid w:val="00E110B2"/>
    <w:rsid w:val="00E11A16"/>
    <w:rsid w:val="00E11A2F"/>
    <w:rsid w:val="00E12FAC"/>
    <w:rsid w:val="00E139B5"/>
    <w:rsid w:val="00E1405E"/>
    <w:rsid w:val="00E14A0F"/>
    <w:rsid w:val="00E14BB0"/>
    <w:rsid w:val="00E15392"/>
    <w:rsid w:val="00E171AC"/>
    <w:rsid w:val="00E17226"/>
    <w:rsid w:val="00E172B4"/>
    <w:rsid w:val="00E173F8"/>
    <w:rsid w:val="00E174F2"/>
    <w:rsid w:val="00E17A5F"/>
    <w:rsid w:val="00E2018F"/>
    <w:rsid w:val="00E216D4"/>
    <w:rsid w:val="00E219E1"/>
    <w:rsid w:val="00E21B81"/>
    <w:rsid w:val="00E22095"/>
    <w:rsid w:val="00E22278"/>
    <w:rsid w:val="00E229A1"/>
    <w:rsid w:val="00E22D32"/>
    <w:rsid w:val="00E24863"/>
    <w:rsid w:val="00E24C8E"/>
    <w:rsid w:val="00E25280"/>
    <w:rsid w:val="00E255DC"/>
    <w:rsid w:val="00E26322"/>
    <w:rsid w:val="00E26A70"/>
    <w:rsid w:val="00E26AAB"/>
    <w:rsid w:val="00E27122"/>
    <w:rsid w:val="00E27703"/>
    <w:rsid w:val="00E304CB"/>
    <w:rsid w:val="00E30EFE"/>
    <w:rsid w:val="00E30FB2"/>
    <w:rsid w:val="00E316B7"/>
    <w:rsid w:val="00E31AB3"/>
    <w:rsid w:val="00E31FA6"/>
    <w:rsid w:val="00E32055"/>
    <w:rsid w:val="00E32BBA"/>
    <w:rsid w:val="00E32DB9"/>
    <w:rsid w:val="00E32EDA"/>
    <w:rsid w:val="00E331A0"/>
    <w:rsid w:val="00E343AD"/>
    <w:rsid w:val="00E34B9F"/>
    <w:rsid w:val="00E354AF"/>
    <w:rsid w:val="00E35C5E"/>
    <w:rsid w:val="00E35CFB"/>
    <w:rsid w:val="00E35D62"/>
    <w:rsid w:val="00E37201"/>
    <w:rsid w:val="00E37BEA"/>
    <w:rsid w:val="00E404AC"/>
    <w:rsid w:val="00E4054C"/>
    <w:rsid w:val="00E4067C"/>
    <w:rsid w:val="00E41D72"/>
    <w:rsid w:val="00E41EEE"/>
    <w:rsid w:val="00E420EE"/>
    <w:rsid w:val="00E4218D"/>
    <w:rsid w:val="00E4236E"/>
    <w:rsid w:val="00E425C2"/>
    <w:rsid w:val="00E429A1"/>
    <w:rsid w:val="00E42F1F"/>
    <w:rsid w:val="00E43157"/>
    <w:rsid w:val="00E435D4"/>
    <w:rsid w:val="00E437AF"/>
    <w:rsid w:val="00E43A05"/>
    <w:rsid w:val="00E43D33"/>
    <w:rsid w:val="00E44FED"/>
    <w:rsid w:val="00E4583B"/>
    <w:rsid w:val="00E459BE"/>
    <w:rsid w:val="00E45C5A"/>
    <w:rsid w:val="00E45F55"/>
    <w:rsid w:val="00E46457"/>
    <w:rsid w:val="00E46AF8"/>
    <w:rsid w:val="00E47165"/>
    <w:rsid w:val="00E47C7A"/>
    <w:rsid w:val="00E500D5"/>
    <w:rsid w:val="00E509FE"/>
    <w:rsid w:val="00E50C99"/>
    <w:rsid w:val="00E51439"/>
    <w:rsid w:val="00E5168E"/>
    <w:rsid w:val="00E518C1"/>
    <w:rsid w:val="00E5193D"/>
    <w:rsid w:val="00E51DEA"/>
    <w:rsid w:val="00E521EA"/>
    <w:rsid w:val="00E52CBE"/>
    <w:rsid w:val="00E5379F"/>
    <w:rsid w:val="00E53B40"/>
    <w:rsid w:val="00E54062"/>
    <w:rsid w:val="00E54975"/>
    <w:rsid w:val="00E54B40"/>
    <w:rsid w:val="00E54FC6"/>
    <w:rsid w:val="00E55BCC"/>
    <w:rsid w:val="00E573B8"/>
    <w:rsid w:val="00E578F8"/>
    <w:rsid w:val="00E60429"/>
    <w:rsid w:val="00E60610"/>
    <w:rsid w:val="00E60657"/>
    <w:rsid w:val="00E60658"/>
    <w:rsid w:val="00E609C8"/>
    <w:rsid w:val="00E61ED5"/>
    <w:rsid w:val="00E61FA5"/>
    <w:rsid w:val="00E63C03"/>
    <w:rsid w:val="00E63E2B"/>
    <w:rsid w:val="00E6472D"/>
    <w:rsid w:val="00E64BA2"/>
    <w:rsid w:val="00E65642"/>
    <w:rsid w:val="00E65B07"/>
    <w:rsid w:val="00E65D5C"/>
    <w:rsid w:val="00E65E89"/>
    <w:rsid w:val="00E66395"/>
    <w:rsid w:val="00E66BE9"/>
    <w:rsid w:val="00E673B2"/>
    <w:rsid w:val="00E67590"/>
    <w:rsid w:val="00E675C9"/>
    <w:rsid w:val="00E676FA"/>
    <w:rsid w:val="00E67FCE"/>
    <w:rsid w:val="00E706B2"/>
    <w:rsid w:val="00E70779"/>
    <w:rsid w:val="00E712C0"/>
    <w:rsid w:val="00E712CA"/>
    <w:rsid w:val="00E720E1"/>
    <w:rsid w:val="00E7212F"/>
    <w:rsid w:val="00E7218C"/>
    <w:rsid w:val="00E72C4F"/>
    <w:rsid w:val="00E72F7A"/>
    <w:rsid w:val="00E73230"/>
    <w:rsid w:val="00E74A22"/>
    <w:rsid w:val="00E74C31"/>
    <w:rsid w:val="00E74C8A"/>
    <w:rsid w:val="00E7523D"/>
    <w:rsid w:val="00E7566E"/>
    <w:rsid w:val="00E75777"/>
    <w:rsid w:val="00E759B6"/>
    <w:rsid w:val="00E760DD"/>
    <w:rsid w:val="00E766F6"/>
    <w:rsid w:val="00E76970"/>
    <w:rsid w:val="00E76D27"/>
    <w:rsid w:val="00E80208"/>
    <w:rsid w:val="00E80EFE"/>
    <w:rsid w:val="00E819C0"/>
    <w:rsid w:val="00E81F25"/>
    <w:rsid w:val="00E82376"/>
    <w:rsid w:val="00E8295E"/>
    <w:rsid w:val="00E8360E"/>
    <w:rsid w:val="00E8375F"/>
    <w:rsid w:val="00E83883"/>
    <w:rsid w:val="00E83F48"/>
    <w:rsid w:val="00E84348"/>
    <w:rsid w:val="00E84A88"/>
    <w:rsid w:val="00E85715"/>
    <w:rsid w:val="00E85762"/>
    <w:rsid w:val="00E858EC"/>
    <w:rsid w:val="00E85C0D"/>
    <w:rsid w:val="00E862A0"/>
    <w:rsid w:val="00E8671B"/>
    <w:rsid w:val="00E86FCC"/>
    <w:rsid w:val="00E87156"/>
    <w:rsid w:val="00E874FD"/>
    <w:rsid w:val="00E878A3"/>
    <w:rsid w:val="00E87A4C"/>
    <w:rsid w:val="00E905BE"/>
    <w:rsid w:val="00E906D6"/>
    <w:rsid w:val="00E91756"/>
    <w:rsid w:val="00E91BF6"/>
    <w:rsid w:val="00E92C83"/>
    <w:rsid w:val="00E933C6"/>
    <w:rsid w:val="00E936E1"/>
    <w:rsid w:val="00E94365"/>
    <w:rsid w:val="00E9439D"/>
    <w:rsid w:val="00E94540"/>
    <w:rsid w:val="00E9461E"/>
    <w:rsid w:val="00E949AD"/>
    <w:rsid w:val="00E9565D"/>
    <w:rsid w:val="00E9591B"/>
    <w:rsid w:val="00E960AA"/>
    <w:rsid w:val="00E96425"/>
    <w:rsid w:val="00E9647D"/>
    <w:rsid w:val="00E96A30"/>
    <w:rsid w:val="00E96CAE"/>
    <w:rsid w:val="00E9784E"/>
    <w:rsid w:val="00EA00D0"/>
    <w:rsid w:val="00EA0A60"/>
    <w:rsid w:val="00EA0CFB"/>
    <w:rsid w:val="00EA1B65"/>
    <w:rsid w:val="00EA26F6"/>
    <w:rsid w:val="00EA2A84"/>
    <w:rsid w:val="00EA353A"/>
    <w:rsid w:val="00EA388A"/>
    <w:rsid w:val="00EA38E6"/>
    <w:rsid w:val="00EA3AA3"/>
    <w:rsid w:val="00EA49A0"/>
    <w:rsid w:val="00EA4A24"/>
    <w:rsid w:val="00EA4DF3"/>
    <w:rsid w:val="00EA59E1"/>
    <w:rsid w:val="00EA5ADF"/>
    <w:rsid w:val="00EA6289"/>
    <w:rsid w:val="00EA68AB"/>
    <w:rsid w:val="00EA7182"/>
    <w:rsid w:val="00EA782D"/>
    <w:rsid w:val="00EA7EB7"/>
    <w:rsid w:val="00EB03EF"/>
    <w:rsid w:val="00EB0405"/>
    <w:rsid w:val="00EB086F"/>
    <w:rsid w:val="00EB19DF"/>
    <w:rsid w:val="00EB2E46"/>
    <w:rsid w:val="00EB30C7"/>
    <w:rsid w:val="00EB3748"/>
    <w:rsid w:val="00EB381A"/>
    <w:rsid w:val="00EB462B"/>
    <w:rsid w:val="00EB46A9"/>
    <w:rsid w:val="00EB4C1A"/>
    <w:rsid w:val="00EB5221"/>
    <w:rsid w:val="00EB6CFA"/>
    <w:rsid w:val="00EB7B20"/>
    <w:rsid w:val="00EC0B2F"/>
    <w:rsid w:val="00EC1013"/>
    <w:rsid w:val="00EC10D7"/>
    <w:rsid w:val="00EC20CA"/>
    <w:rsid w:val="00EC2470"/>
    <w:rsid w:val="00EC295F"/>
    <w:rsid w:val="00EC39A1"/>
    <w:rsid w:val="00EC596C"/>
    <w:rsid w:val="00EC5AD6"/>
    <w:rsid w:val="00EC5DA5"/>
    <w:rsid w:val="00EC68BD"/>
    <w:rsid w:val="00EC70A1"/>
    <w:rsid w:val="00EC76BD"/>
    <w:rsid w:val="00ED03DC"/>
    <w:rsid w:val="00ED0FCD"/>
    <w:rsid w:val="00ED1F33"/>
    <w:rsid w:val="00ED2053"/>
    <w:rsid w:val="00ED2B7E"/>
    <w:rsid w:val="00ED2F14"/>
    <w:rsid w:val="00ED31AF"/>
    <w:rsid w:val="00ED37C2"/>
    <w:rsid w:val="00ED5DA5"/>
    <w:rsid w:val="00ED60DD"/>
    <w:rsid w:val="00ED66EF"/>
    <w:rsid w:val="00ED6727"/>
    <w:rsid w:val="00ED71C4"/>
    <w:rsid w:val="00ED7915"/>
    <w:rsid w:val="00ED7EF6"/>
    <w:rsid w:val="00EE0178"/>
    <w:rsid w:val="00EE04D5"/>
    <w:rsid w:val="00EE117E"/>
    <w:rsid w:val="00EE1442"/>
    <w:rsid w:val="00EE1A3B"/>
    <w:rsid w:val="00EE1D9B"/>
    <w:rsid w:val="00EE23E4"/>
    <w:rsid w:val="00EE34D8"/>
    <w:rsid w:val="00EE3A6D"/>
    <w:rsid w:val="00EE3D9F"/>
    <w:rsid w:val="00EE411C"/>
    <w:rsid w:val="00EE45D7"/>
    <w:rsid w:val="00EE4968"/>
    <w:rsid w:val="00EE559B"/>
    <w:rsid w:val="00EE566A"/>
    <w:rsid w:val="00EE5942"/>
    <w:rsid w:val="00EE5961"/>
    <w:rsid w:val="00EE6173"/>
    <w:rsid w:val="00EE67E4"/>
    <w:rsid w:val="00EE69E8"/>
    <w:rsid w:val="00EE784A"/>
    <w:rsid w:val="00EE7894"/>
    <w:rsid w:val="00EE7B80"/>
    <w:rsid w:val="00EE7BFE"/>
    <w:rsid w:val="00EF0024"/>
    <w:rsid w:val="00EF01DA"/>
    <w:rsid w:val="00EF0CCF"/>
    <w:rsid w:val="00EF1121"/>
    <w:rsid w:val="00EF23A4"/>
    <w:rsid w:val="00EF2652"/>
    <w:rsid w:val="00EF2F66"/>
    <w:rsid w:val="00EF2F71"/>
    <w:rsid w:val="00EF3F50"/>
    <w:rsid w:val="00EF441F"/>
    <w:rsid w:val="00EF4423"/>
    <w:rsid w:val="00EF468B"/>
    <w:rsid w:val="00EF4CE9"/>
    <w:rsid w:val="00EF6C1F"/>
    <w:rsid w:val="00EF7B7C"/>
    <w:rsid w:val="00EF7E83"/>
    <w:rsid w:val="00F00482"/>
    <w:rsid w:val="00F004D3"/>
    <w:rsid w:val="00F00A3C"/>
    <w:rsid w:val="00F01285"/>
    <w:rsid w:val="00F019DE"/>
    <w:rsid w:val="00F02DB0"/>
    <w:rsid w:val="00F03CD0"/>
    <w:rsid w:val="00F040D9"/>
    <w:rsid w:val="00F0465E"/>
    <w:rsid w:val="00F05240"/>
    <w:rsid w:val="00F06688"/>
    <w:rsid w:val="00F06D0B"/>
    <w:rsid w:val="00F06EB5"/>
    <w:rsid w:val="00F07571"/>
    <w:rsid w:val="00F07ADB"/>
    <w:rsid w:val="00F11127"/>
    <w:rsid w:val="00F1125C"/>
    <w:rsid w:val="00F113F8"/>
    <w:rsid w:val="00F1150B"/>
    <w:rsid w:val="00F11CA3"/>
    <w:rsid w:val="00F1373E"/>
    <w:rsid w:val="00F138B7"/>
    <w:rsid w:val="00F13CAF"/>
    <w:rsid w:val="00F1419C"/>
    <w:rsid w:val="00F14DD6"/>
    <w:rsid w:val="00F15514"/>
    <w:rsid w:val="00F171C7"/>
    <w:rsid w:val="00F17897"/>
    <w:rsid w:val="00F17E11"/>
    <w:rsid w:val="00F20BBA"/>
    <w:rsid w:val="00F2109C"/>
    <w:rsid w:val="00F2195E"/>
    <w:rsid w:val="00F2234E"/>
    <w:rsid w:val="00F2236F"/>
    <w:rsid w:val="00F225D6"/>
    <w:rsid w:val="00F22611"/>
    <w:rsid w:val="00F2346F"/>
    <w:rsid w:val="00F23801"/>
    <w:rsid w:val="00F2381F"/>
    <w:rsid w:val="00F24378"/>
    <w:rsid w:val="00F244FD"/>
    <w:rsid w:val="00F24D01"/>
    <w:rsid w:val="00F2545D"/>
    <w:rsid w:val="00F266D1"/>
    <w:rsid w:val="00F2763B"/>
    <w:rsid w:val="00F3026E"/>
    <w:rsid w:val="00F30662"/>
    <w:rsid w:val="00F308ED"/>
    <w:rsid w:val="00F31131"/>
    <w:rsid w:val="00F3174B"/>
    <w:rsid w:val="00F317BE"/>
    <w:rsid w:val="00F31D6C"/>
    <w:rsid w:val="00F326A7"/>
    <w:rsid w:val="00F340DD"/>
    <w:rsid w:val="00F34383"/>
    <w:rsid w:val="00F34548"/>
    <w:rsid w:val="00F34897"/>
    <w:rsid w:val="00F34DA8"/>
    <w:rsid w:val="00F35005"/>
    <w:rsid w:val="00F35969"/>
    <w:rsid w:val="00F35F0B"/>
    <w:rsid w:val="00F36F66"/>
    <w:rsid w:val="00F3720D"/>
    <w:rsid w:val="00F375C0"/>
    <w:rsid w:val="00F37C67"/>
    <w:rsid w:val="00F40936"/>
    <w:rsid w:val="00F4107F"/>
    <w:rsid w:val="00F428BB"/>
    <w:rsid w:val="00F42EE3"/>
    <w:rsid w:val="00F42F3C"/>
    <w:rsid w:val="00F430A6"/>
    <w:rsid w:val="00F4348A"/>
    <w:rsid w:val="00F4444E"/>
    <w:rsid w:val="00F45BAB"/>
    <w:rsid w:val="00F463B0"/>
    <w:rsid w:val="00F469F1"/>
    <w:rsid w:val="00F47152"/>
    <w:rsid w:val="00F473E1"/>
    <w:rsid w:val="00F478EE"/>
    <w:rsid w:val="00F503D3"/>
    <w:rsid w:val="00F50CAE"/>
    <w:rsid w:val="00F5116D"/>
    <w:rsid w:val="00F5164D"/>
    <w:rsid w:val="00F51D75"/>
    <w:rsid w:val="00F52332"/>
    <w:rsid w:val="00F52340"/>
    <w:rsid w:val="00F52360"/>
    <w:rsid w:val="00F52919"/>
    <w:rsid w:val="00F52ADF"/>
    <w:rsid w:val="00F52C21"/>
    <w:rsid w:val="00F53D3E"/>
    <w:rsid w:val="00F5440A"/>
    <w:rsid w:val="00F54DCA"/>
    <w:rsid w:val="00F55565"/>
    <w:rsid w:val="00F558E8"/>
    <w:rsid w:val="00F5690E"/>
    <w:rsid w:val="00F56C65"/>
    <w:rsid w:val="00F57152"/>
    <w:rsid w:val="00F57169"/>
    <w:rsid w:val="00F57645"/>
    <w:rsid w:val="00F579FC"/>
    <w:rsid w:val="00F603FC"/>
    <w:rsid w:val="00F61D14"/>
    <w:rsid w:val="00F61E3B"/>
    <w:rsid w:val="00F61F9E"/>
    <w:rsid w:val="00F62439"/>
    <w:rsid w:val="00F629F5"/>
    <w:rsid w:val="00F62F4F"/>
    <w:rsid w:val="00F631E4"/>
    <w:rsid w:val="00F632A2"/>
    <w:rsid w:val="00F64114"/>
    <w:rsid w:val="00F64680"/>
    <w:rsid w:val="00F6470C"/>
    <w:rsid w:val="00F6625A"/>
    <w:rsid w:val="00F6683E"/>
    <w:rsid w:val="00F66B8D"/>
    <w:rsid w:val="00F67A1E"/>
    <w:rsid w:val="00F67B3A"/>
    <w:rsid w:val="00F67C93"/>
    <w:rsid w:val="00F700BC"/>
    <w:rsid w:val="00F70547"/>
    <w:rsid w:val="00F711E7"/>
    <w:rsid w:val="00F716F1"/>
    <w:rsid w:val="00F71C8D"/>
    <w:rsid w:val="00F72D7E"/>
    <w:rsid w:val="00F73317"/>
    <w:rsid w:val="00F74371"/>
    <w:rsid w:val="00F744FF"/>
    <w:rsid w:val="00F747F4"/>
    <w:rsid w:val="00F74A16"/>
    <w:rsid w:val="00F74A33"/>
    <w:rsid w:val="00F74DAA"/>
    <w:rsid w:val="00F74DDF"/>
    <w:rsid w:val="00F75078"/>
    <w:rsid w:val="00F75174"/>
    <w:rsid w:val="00F764AD"/>
    <w:rsid w:val="00F7748B"/>
    <w:rsid w:val="00F77523"/>
    <w:rsid w:val="00F77794"/>
    <w:rsid w:val="00F8001A"/>
    <w:rsid w:val="00F80CE8"/>
    <w:rsid w:val="00F81311"/>
    <w:rsid w:val="00F81346"/>
    <w:rsid w:val="00F81637"/>
    <w:rsid w:val="00F81A5C"/>
    <w:rsid w:val="00F83091"/>
    <w:rsid w:val="00F8611A"/>
    <w:rsid w:val="00F86360"/>
    <w:rsid w:val="00F87BD1"/>
    <w:rsid w:val="00F90765"/>
    <w:rsid w:val="00F91A7B"/>
    <w:rsid w:val="00F91A88"/>
    <w:rsid w:val="00F92125"/>
    <w:rsid w:val="00F92489"/>
    <w:rsid w:val="00F9323E"/>
    <w:rsid w:val="00F9354D"/>
    <w:rsid w:val="00F94241"/>
    <w:rsid w:val="00F94301"/>
    <w:rsid w:val="00F95733"/>
    <w:rsid w:val="00F95823"/>
    <w:rsid w:val="00F95A66"/>
    <w:rsid w:val="00F95CFA"/>
    <w:rsid w:val="00F95D2F"/>
    <w:rsid w:val="00F961FC"/>
    <w:rsid w:val="00F96362"/>
    <w:rsid w:val="00F969A6"/>
    <w:rsid w:val="00F96C2B"/>
    <w:rsid w:val="00F96DDD"/>
    <w:rsid w:val="00F9795F"/>
    <w:rsid w:val="00FA0084"/>
    <w:rsid w:val="00FA0A40"/>
    <w:rsid w:val="00FA1A0F"/>
    <w:rsid w:val="00FA1BE7"/>
    <w:rsid w:val="00FA2195"/>
    <w:rsid w:val="00FA21D4"/>
    <w:rsid w:val="00FA221F"/>
    <w:rsid w:val="00FA2568"/>
    <w:rsid w:val="00FA25CF"/>
    <w:rsid w:val="00FA25EA"/>
    <w:rsid w:val="00FA34E5"/>
    <w:rsid w:val="00FA3637"/>
    <w:rsid w:val="00FA42D0"/>
    <w:rsid w:val="00FA4E66"/>
    <w:rsid w:val="00FA51FA"/>
    <w:rsid w:val="00FA5896"/>
    <w:rsid w:val="00FA64B0"/>
    <w:rsid w:val="00FA65EE"/>
    <w:rsid w:val="00FA7002"/>
    <w:rsid w:val="00FA77F0"/>
    <w:rsid w:val="00FA793F"/>
    <w:rsid w:val="00FA7E29"/>
    <w:rsid w:val="00FB01E8"/>
    <w:rsid w:val="00FB0E13"/>
    <w:rsid w:val="00FB2303"/>
    <w:rsid w:val="00FB253E"/>
    <w:rsid w:val="00FB2A7E"/>
    <w:rsid w:val="00FB2F9B"/>
    <w:rsid w:val="00FB3044"/>
    <w:rsid w:val="00FB3696"/>
    <w:rsid w:val="00FB3C2F"/>
    <w:rsid w:val="00FB4414"/>
    <w:rsid w:val="00FB48B9"/>
    <w:rsid w:val="00FB4D74"/>
    <w:rsid w:val="00FB5661"/>
    <w:rsid w:val="00FB5A0B"/>
    <w:rsid w:val="00FB5C29"/>
    <w:rsid w:val="00FB5C99"/>
    <w:rsid w:val="00FB5D1A"/>
    <w:rsid w:val="00FB5E80"/>
    <w:rsid w:val="00FB616E"/>
    <w:rsid w:val="00FB62CA"/>
    <w:rsid w:val="00FB6B89"/>
    <w:rsid w:val="00FB7C85"/>
    <w:rsid w:val="00FC0DC2"/>
    <w:rsid w:val="00FC11AC"/>
    <w:rsid w:val="00FC17F4"/>
    <w:rsid w:val="00FC1873"/>
    <w:rsid w:val="00FC2167"/>
    <w:rsid w:val="00FC22A0"/>
    <w:rsid w:val="00FC452F"/>
    <w:rsid w:val="00FC4B49"/>
    <w:rsid w:val="00FC4FE2"/>
    <w:rsid w:val="00FC5092"/>
    <w:rsid w:val="00FC5386"/>
    <w:rsid w:val="00FC60DF"/>
    <w:rsid w:val="00FC62C3"/>
    <w:rsid w:val="00FC666E"/>
    <w:rsid w:val="00FC68D9"/>
    <w:rsid w:val="00FC6ABA"/>
    <w:rsid w:val="00FC6C12"/>
    <w:rsid w:val="00FC6E61"/>
    <w:rsid w:val="00FC6F83"/>
    <w:rsid w:val="00FC71C9"/>
    <w:rsid w:val="00FC7335"/>
    <w:rsid w:val="00FC76B8"/>
    <w:rsid w:val="00FD0028"/>
    <w:rsid w:val="00FD0247"/>
    <w:rsid w:val="00FD0FBB"/>
    <w:rsid w:val="00FD12F6"/>
    <w:rsid w:val="00FD16D2"/>
    <w:rsid w:val="00FD1C2B"/>
    <w:rsid w:val="00FD23FF"/>
    <w:rsid w:val="00FD3413"/>
    <w:rsid w:val="00FD3677"/>
    <w:rsid w:val="00FD3984"/>
    <w:rsid w:val="00FD4099"/>
    <w:rsid w:val="00FD4713"/>
    <w:rsid w:val="00FD4FCB"/>
    <w:rsid w:val="00FD6B78"/>
    <w:rsid w:val="00FD6D0A"/>
    <w:rsid w:val="00FD7390"/>
    <w:rsid w:val="00FD748D"/>
    <w:rsid w:val="00FD7BB0"/>
    <w:rsid w:val="00FE0363"/>
    <w:rsid w:val="00FE0636"/>
    <w:rsid w:val="00FE0E56"/>
    <w:rsid w:val="00FE22AD"/>
    <w:rsid w:val="00FE2E5C"/>
    <w:rsid w:val="00FE2F23"/>
    <w:rsid w:val="00FE3561"/>
    <w:rsid w:val="00FE4263"/>
    <w:rsid w:val="00FE4B3A"/>
    <w:rsid w:val="00FE56BE"/>
    <w:rsid w:val="00FE56FE"/>
    <w:rsid w:val="00FE5AB0"/>
    <w:rsid w:val="00FE674E"/>
    <w:rsid w:val="00FE6C3B"/>
    <w:rsid w:val="00FE75BC"/>
    <w:rsid w:val="00FE78F7"/>
    <w:rsid w:val="00FF0303"/>
    <w:rsid w:val="00FF098A"/>
    <w:rsid w:val="00FF0F71"/>
    <w:rsid w:val="00FF0F8D"/>
    <w:rsid w:val="00FF1F27"/>
    <w:rsid w:val="00FF259A"/>
    <w:rsid w:val="00FF2728"/>
    <w:rsid w:val="00FF296B"/>
    <w:rsid w:val="00FF3045"/>
    <w:rsid w:val="00FF3B64"/>
    <w:rsid w:val="00FF448D"/>
    <w:rsid w:val="00FF44FF"/>
    <w:rsid w:val="00FF47F5"/>
    <w:rsid w:val="00FF4A6E"/>
    <w:rsid w:val="00FF613B"/>
    <w:rsid w:val="00FF6219"/>
    <w:rsid w:val="00FF72E6"/>
    <w:rsid w:val="00FF7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BF50C2-F622-447A-A731-AF607DDD9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057BC9"/>
    <w:pPr>
      <w:suppressAutoHyphens/>
    </w:pPr>
    <w:rPr>
      <w:sz w:val="28"/>
      <w:szCs w:val="28"/>
      <w:lang w:eastAsia="ar-SA"/>
    </w:rPr>
  </w:style>
  <w:style w:type="paragraph" w:styleId="1">
    <w:name w:val="heading 1"/>
    <w:basedOn w:val="a7"/>
    <w:next w:val="a7"/>
    <w:link w:val="12"/>
    <w:qFormat/>
    <w:rsid w:val="007F2BDD"/>
    <w:pPr>
      <w:keepNext/>
      <w:numPr>
        <w:numId w:val="4"/>
      </w:numPr>
      <w:suppressAutoHyphens w:val="0"/>
      <w:spacing w:before="240" w:after="60"/>
      <w:outlineLvl w:val="0"/>
    </w:pPr>
    <w:rPr>
      <w:rFonts w:ascii="Arial" w:hAnsi="Arial"/>
      <w:b/>
      <w:bCs/>
      <w:kern w:val="32"/>
      <w:sz w:val="32"/>
      <w:szCs w:val="32"/>
      <w:lang w:eastAsia="ru-RU"/>
    </w:rPr>
  </w:style>
  <w:style w:type="paragraph" w:styleId="21">
    <w:name w:val="heading 2"/>
    <w:aliases w:val="Основной текст с отступом 2 Знак1,Знак Знак,Основной текст с отступом 2 Знак Знак1,Знак Знак Знак Знак,Основной текст с отступом 2 Знак Знак Знак,Знак Знак Знак Знак2 Знак Знак"/>
    <w:basedOn w:val="a7"/>
    <w:next w:val="a7"/>
    <w:link w:val="24"/>
    <w:uiPriority w:val="99"/>
    <w:qFormat/>
    <w:rsid w:val="007F2BDD"/>
    <w:pPr>
      <w:keepNext/>
      <w:numPr>
        <w:ilvl w:val="1"/>
        <w:numId w:val="4"/>
      </w:numPr>
      <w:suppressAutoHyphens w:val="0"/>
      <w:spacing w:before="240" w:after="60"/>
      <w:outlineLvl w:val="1"/>
    </w:pPr>
    <w:rPr>
      <w:rFonts w:ascii="Arial" w:hAnsi="Arial"/>
      <w:b/>
      <w:bCs/>
      <w:i/>
      <w:iCs/>
      <w:lang w:eastAsia="ru-RU"/>
    </w:rPr>
  </w:style>
  <w:style w:type="paragraph" w:styleId="31">
    <w:name w:val="heading 3"/>
    <w:basedOn w:val="a7"/>
    <w:next w:val="a7"/>
    <w:link w:val="33"/>
    <w:uiPriority w:val="99"/>
    <w:qFormat/>
    <w:rsid w:val="007F2BDD"/>
    <w:pPr>
      <w:keepNext/>
      <w:numPr>
        <w:ilvl w:val="2"/>
        <w:numId w:val="4"/>
      </w:numPr>
      <w:suppressAutoHyphens w:val="0"/>
      <w:spacing w:before="240" w:after="60"/>
      <w:outlineLvl w:val="2"/>
    </w:pPr>
    <w:rPr>
      <w:rFonts w:ascii="Arial" w:hAnsi="Arial"/>
      <w:b/>
      <w:bCs/>
      <w:sz w:val="26"/>
      <w:szCs w:val="26"/>
      <w:lang w:eastAsia="ru-RU"/>
    </w:rPr>
  </w:style>
  <w:style w:type="paragraph" w:styleId="4">
    <w:name w:val="heading 4"/>
    <w:basedOn w:val="a7"/>
    <w:next w:val="a7"/>
    <w:link w:val="42"/>
    <w:uiPriority w:val="99"/>
    <w:qFormat/>
    <w:rsid w:val="007F2BDD"/>
    <w:pPr>
      <w:keepNext/>
      <w:numPr>
        <w:ilvl w:val="3"/>
        <w:numId w:val="4"/>
      </w:numPr>
      <w:suppressAutoHyphens w:val="0"/>
      <w:spacing w:before="240" w:after="60"/>
      <w:outlineLvl w:val="3"/>
    </w:pPr>
    <w:rPr>
      <w:b/>
      <w:bCs/>
      <w:lang w:eastAsia="ru-RU"/>
    </w:rPr>
  </w:style>
  <w:style w:type="paragraph" w:styleId="5">
    <w:name w:val="heading 5"/>
    <w:basedOn w:val="a7"/>
    <w:next w:val="a7"/>
    <w:link w:val="50"/>
    <w:uiPriority w:val="99"/>
    <w:qFormat/>
    <w:rsid w:val="007F2BDD"/>
    <w:pPr>
      <w:numPr>
        <w:ilvl w:val="4"/>
        <w:numId w:val="4"/>
      </w:numPr>
      <w:suppressAutoHyphens w:val="0"/>
      <w:spacing w:before="240" w:after="60"/>
      <w:outlineLvl w:val="4"/>
    </w:pPr>
    <w:rPr>
      <w:b/>
      <w:bCs/>
      <w:i/>
      <w:iCs/>
      <w:sz w:val="26"/>
      <w:szCs w:val="26"/>
      <w:lang w:eastAsia="ru-RU"/>
    </w:rPr>
  </w:style>
  <w:style w:type="paragraph" w:styleId="6">
    <w:name w:val="heading 6"/>
    <w:basedOn w:val="a7"/>
    <w:next w:val="a7"/>
    <w:link w:val="60"/>
    <w:uiPriority w:val="99"/>
    <w:qFormat/>
    <w:rsid w:val="007F2BDD"/>
    <w:pPr>
      <w:numPr>
        <w:ilvl w:val="5"/>
        <w:numId w:val="4"/>
      </w:numPr>
      <w:suppressAutoHyphens w:val="0"/>
      <w:spacing w:before="240" w:after="60"/>
      <w:outlineLvl w:val="5"/>
    </w:pPr>
    <w:rPr>
      <w:b/>
      <w:bCs/>
      <w:sz w:val="22"/>
      <w:szCs w:val="22"/>
      <w:lang w:eastAsia="ru-RU"/>
    </w:rPr>
  </w:style>
  <w:style w:type="paragraph" w:styleId="7">
    <w:name w:val="heading 7"/>
    <w:basedOn w:val="a7"/>
    <w:next w:val="a7"/>
    <w:link w:val="70"/>
    <w:uiPriority w:val="99"/>
    <w:qFormat/>
    <w:rsid w:val="007F2BDD"/>
    <w:pPr>
      <w:numPr>
        <w:ilvl w:val="6"/>
        <w:numId w:val="4"/>
      </w:numPr>
      <w:suppressAutoHyphens w:val="0"/>
      <w:spacing w:before="240" w:after="60"/>
      <w:outlineLvl w:val="6"/>
    </w:pPr>
    <w:rPr>
      <w:sz w:val="24"/>
      <w:szCs w:val="24"/>
      <w:lang w:eastAsia="ru-RU"/>
    </w:rPr>
  </w:style>
  <w:style w:type="paragraph" w:styleId="8">
    <w:name w:val="heading 8"/>
    <w:basedOn w:val="a7"/>
    <w:next w:val="a7"/>
    <w:link w:val="80"/>
    <w:uiPriority w:val="99"/>
    <w:qFormat/>
    <w:rsid w:val="007F2BDD"/>
    <w:pPr>
      <w:numPr>
        <w:ilvl w:val="7"/>
        <w:numId w:val="4"/>
      </w:numPr>
      <w:suppressAutoHyphens w:val="0"/>
      <w:spacing w:before="240" w:after="60"/>
      <w:outlineLvl w:val="7"/>
    </w:pPr>
    <w:rPr>
      <w:i/>
      <w:iCs/>
      <w:sz w:val="24"/>
      <w:szCs w:val="24"/>
      <w:lang w:eastAsia="ru-RU"/>
    </w:rPr>
  </w:style>
  <w:style w:type="paragraph" w:styleId="9">
    <w:name w:val="heading 9"/>
    <w:basedOn w:val="a7"/>
    <w:next w:val="a7"/>
    <w:link w:val="90"/>
    <w:uiPriority w:val="99"/>
    <w:qFormat/>
    <w:rsid w:val="007F2BDD"/>
    <w:pPr>
      <w:numPr>
        <w:ilvl w:val="8"/>
        <w:numId w:val="4"/>
      </w:numPr>
      <w:suppressAutoHyphens w:val="0"/>
      <w:spacing w:before="240" w:after="60"/>
      <w:outlineLvl w:val="8"/>
    </w:pPr>
    <w:rPr>
      <w:rFonts w:ascii="Arial" w:hAnsi="Arial"/>
      <w:sz w:val="22"/>
      <w:szCs w:val="22"/>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basedOn w:val="a8"/>
    <w:link w:val="1"/>
    <w:locked/>
    <w:rsid w:val="007F2BDD"/>
    <w:rPr>
      <w:rFonts w:ascii="Arial" w:hAnsi="Arial"/>
      <w:b/>
      <w:bCs/>
      <w:kern w:val="32"/>
      <w:sz w:val="32"/>
      <w:szCs w:val="32"/>
    </w:rPr>
  </w:style>
  <w:style w:type="character" w:customStyle="1" w:styleId="24">
    <w:name w:val="Заголовок 2 Знак"/>
    <w:aliases w:val="Основной текст с отступом 2 Знак1 Знак,Знак Знак Знак2,Основной текст с отступом 2 Знак Знак1 Знак,Знак Знак Знак Знак Знак1,Основной текст с отступом 2 Знак Знак Знак Знак,Знак Знак Знак Знак2 Знак Знак Знак"/>
    <w:basedOn w:val="a8"/>
    <w:link w:val="21"/>
    <w:uiPriority w:val="99"/>
    <w:locked/>
    <w:rsid w:val="003F4C24"/>
    <w:rPr>
      <w:rFonts w:ascii="Arial" w:hAnsi="Arial"/>
      <w:b/>
      <w:bCs/>
      <w:i/>
      <w:iCs/>
      <w:sz w:val="28"/>
      <w:szCs w:val="28"/>
    </w:rPr>
  </w:style>
  <w:style w:type="character" w:customStyle="1" w:styleId="33">
    <w:name w:val="Заголовок 3 Знак"/>
    <w:basedOn w:val="a8"/>
    <w:link w:val="31"/>
    <w:uiPriority w:val="99"/>
    <w:locked/>
    <w:rsid w:val="00B53402"/>
    <w:rPr>
      <w:rFonts w:ascii="Arial" w:hAnsi="Arial"/>
      <w:b/>
      <w:bCs/>
      <w:sz w:val="26"/>
      <w:szCs w:val="26"/>
    </w:rPr>
  </w:style>
  <w:style w:type="character" w:customStyle="1" w:styleId="42">
    <w:name w:val="Заголовок 4 Знак"/>
    <w:basedOn w:val="a8"/>
    <w:link w:val="4"/>
    <w:uiPriority w:val="99"/>
    <w:locked/>
    <w:rsid w:val="00B53402"/>
    <w:rPr>
      <w:b/>
      <w:bCs/>
      <w:sz w:val="28"/>
      <w:szCs w:val="28"/>
    </w:rPr>
  </w:style>
  <w:style w:type="character" w:customStyle="1" w:styleId="50">
    <w:name w:val="Заголовок 5 Знак"/>
    <w:basedOn w:val="a8"/>
    <w:link w:val="5"/>
    <w:uiPriority w:val="99"/>
    <w:locked/>
    <w:rsid w:val="00B53402"/>
    <w:rPr>
      <w:b/>
      <w:bCs/>
      <w:i/>
      <w:iCs/>
      <w:sz w:val="26"/>
      <w:szCs w:val="26"/>
    </w:rPr>
  </w:style>
  <w:style w:type="character" w:customStyle="1" w:styleId="60">
    <w:name w:val="Заголовок 6 Знак"/>
    <w:basedOn w:val="a8"/>
    <w:link w:val="6"/>
    <w:uiPriority w:val="99"/>
    <w:locked/>
    <w:rsid w:val="007F2BDD"/>
    <w:rPr>
      <w:b/>
      <w:bCs/>
    </w:rPr>
  </w:style>
  <w:style w:type="character" w:customStyle="1" w:styleId="70">
    <w:name w:val="Заголовок 7 Знак"/>
    <w:basedOn w:val="a8"/>
    <w:link w:val="7"/>
    <w:uiPriority w:val="99"/>
    <w:locked/>
    <w:rsid w:val="00B53402"/>
    <w:rPr>
      <w:sz w:val="24"/>
      <w:szCs w:val="24"/>
    </w:rPr>
  </w:style>
  <w:style w:type="character" w:customStyle="1" w:styleId="80">
    <w:name w:val="Заголовок 8 Знак"/>
    <w:basedOn w:val="a8"/>
    <w:link w:val="8"/>
    <w:uiPriority w:val="99"/>
    <w:locked/>
    <w:rsid w:val="00B53402"/>
    <w:rPr>
      <w:i/>
      <w:iCs/>
      <w:sz w:val="24"/>
      <w:szCs w:val="24"/>
    </w:rPr>
  </w:style>
  <w:style w:type="character" w:customStyle="1" w:styleId="90">
    <w:name w:val="Заголовок 9 Знак"/>
    <w:basedOn w:val="a8"/>
    <w:link w:val="9"/>
    <w:uiPriority w:val="99"/>
    <w:locked/>
    <w:rsid w:val="00B53402"/>
    <w:rPr>
      <w:rFonts w:ascii="Arial" w:hAnsi="Arial"/>
    </w:rPr>
  </w:style>
  <w:style w:type="paragraph" w:customStyle="1" w:styleId="25">
    <w:name w:val="2 Знак Знак Знак Знак"/>
    <w:basedOn w:val="a7"/>
    <w:uiPriority w:val="99"/>
    <w:rsid w:val="00432303"/>
    <w:pPr>
      <w:suppressAutoHyphens w:val="0"/>
      <w:spacing w:after="160"/>
    </w:pPr>
    <w:rPr>
      <w:rFonts w:ascii="Arial" w:hAnsi="Arial"/>
      <w:b/>
      <w:color w:val="FFFFFF"/>
      <w:sz w:val="32"/>
      <w:szCs w:val="20"/>
      <w:lang w:val="en-US" w:eastAsia="en-US"/>
    </w:rPr>
  </w:style>
  <w:style w:type="character" w:styleId="ab">
    <w:name w:val="Hyperlink"/>
    <w:basedOn w:val="a8"/>
    <w:uiPriority w:val="99"/>
    <w:rsid w:val="007F2BDD"/>
    <w:rPr>
      <w:rFonts w:cs="Times New Roman"/>
      <w:color w:val="0000FF"/>
      <w:u w:val="single"/>
    </w:rPr>
  </w:style>
  <w:style w:type="paragraph" w:styleId="34">
    <w:name w:val="toc 3"/>
    <w:basedOn w:val="a7"/>
    <w:next w:val="a7"/>
    <w:uiPriority w:val="99"/>
    <w:rsid w:val="007F2BDD"/>
    <w:pPr>
      <w:keepNext/>
      <w:keepLines/>
      <w:widowControl w:val="0"/>
      <w:suppressLineNumbers/>
      <w:tabs>
        <w:tab w:val="right" w:leader="dot" w:pos="8780"/>
      </w:tabs>
      <w:jc w:val="both"/>
    </w:pPr>
    <w:rPr>
      <w:b/>
      <w:kern w:val="1"/>
      <w:sz w:val="24"/>
      <w:szCs w:val="24"/>
    </w:rPr>
  </w:style>
  <w:style w:type="paragraph" w:customStyle="1" w:styleId="ConsPlusNormal">
    <w:name w:val="ConsPlusNormal"/>
    <w:next w:val="a7"/>
    <w:link w:val="ConsPlusNormal0"/>
    <w:rsid w:val="007F2BDD"/>
    <w:pPr>
      <w:widowControl w:val="0"/>
      <w:suppressAutoHyphens/>
      <w:autoSpaceDE w:val="0"/>
      <w:ind w:firstLine="720"/>
    </w:pPr>
    <w:rPr>
      <w:rFonts w:ascii="Arial" w:hAnsi="Arial"/>
      <w:kern w:val="1"/>
      <w:lang w:eastAsia="ar-SA"/>
    </w:rPr>
  </w:style>
  <w:style w:type="paragraph" w:styleId="ac">
    <w:name w:val="Normal (Web)"/>
    <w:aliases w:val="Обычный (Web)"/>
    <w:basedOn w:val="a7"/>
    <w:link w:val="ad"/>
    <w:uiPriority w:val="99"/>
    <w:qFormat/>
    <w:rsid w:val="007F2BDD"/>
    <w:pPr>
      <w:suppressAutoHyphens w:val="0"/>
      <w:spacing w:before="100" w:beforeAutospacing="1" w:after="119"/>
    </w:pPr>
    <w:rPr>
      <w:sz w:val="24"/>
      <w:szCs w:val="24"/>
      <w:lang w:eastAsia="ru-RU"/>
    </w:rPr>
  </w:style>
  <w:style w:type="table" w:styleId="ae">
    <w:name w:val="Table Grid"/>
    <w:basedOn w:val="a9"/>
    <w:uiPriority w:val="39"/>
    <w:rsid w:val="007F2BDD"/>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Знак Знак Знак Знак Знак Знак,Знак Знак Знак Знак Знак"/>
    <w:basedOn w:val="a7"/>
    <w:link w:val="af0"/>
    <w:uiPriority w:val="99"/>
    <w:rsid w:val="00B53402"/>
    <w:pPr>
      <w:suppressAutoHyphens w:val="0"/>
      <w:spacing w:after="160" w:line="240" w:lineRule="exact"/>
    </w:pPr>
    <w:rPr>
      <w:rFonts w:ascii="Verdana" w:hAnsi="Verdana" w:cs="Verdana"/>
      <w:sz w:val="20"/>
      <w:szCs w:val="20"/>
      <w:lang w:val="en-US" w:eastAsia="en-US"/>
    </w:rPr>
  </w:style>
  <w:style w:type="character" w:customStyle="1" w:styleId="af0">
    <w:name w:val="Нижний колонтитул Знак"/>
    <w:aliases w:val="Знак Знак Знак Знак Знак Знак Знак1,Знак Знак Знак Знак Знак Знак2"/>
    <w:basedOn w:val="a8"/>
    <w:link w:val="af"/>
    <w:uiPriority w:val="99"/>
    <w:locked/>
    <w:rsid w:val="00B53402"/>
    <w:rPr>
      <w:rFonts w:cs="Times New Roman"/>
      <w:sz w:val="28"/>
      <w:lang w:eastAsia="ar-SA" w:bidi="ar-SA"/>
    </w:rPr>
  </w:style>
  <w:style w:type="character" w:styleId="af1">
    <w:name w:val="page number"/>
    <w:basedOn w:val="a8"/>
    <w:rsid w:val="007F2BDD"/>
    <w:rPr>
      <w:rFonts w:cs="Times New Roman"/>
    </w:rPr>
  </w:style>
  <w:style w:type="paragraph" w:customStyle="1" w:styleId="a90">
    <w:name w:val="a9"/>
    <w:basedOn w:val="a7"/>
    <w:uiPriority w:val="99"/>
    <w:rsid w:val="007F2BDD"/>
    <w:pPr>
      <w:suppressAutoHyphens w:val="0"/>
      <w:spacing w:after="192"/>
    </w:pPr>
    <w:rPr>
      <w:sz w:val="24"/>
      <w:szCs w:val="24"/>
      <w:lang w:eastAsia="ru-RU"/>
    </w:rPr>
  </w:style>
  <w:style w:type="paragraph" w:customStyle="1" w:styleId="ConsPlusNonformat">
    <w:name w:val="ConsPlusNonformat"/>
    <w:link w:val="ConsPlusNonformat0"/>
    <w:rsid w:val="007F2BDD"/>
    <w:pPr>
      <w:widowControl w:val="0"/>
      <w:autoSpaceDE w:val="0"/>
      <w:autoSpaceDN w:val="0"/>
      <w:adjustRightInd w:val="0"/>
    </w:pPr>
    <w:rPr>
      <w:rFonts w:ascii="Courier New" w:hAnsi="Courier New" w:cs="Courier New"/>
      <w:sz w:val="20"/>
      <w:szCs w:val="20"/>
    </w:rPr>
  </w:style>
  <w:style w:type="paragraph" w:styleId="af2">
    <w:name w:val="List Paragraph"/>
    <w:aliases w:val="Абзац основного текста,UL,Содержание. 2 уровень,Bullet List,FooterText,numbered,GOST_TableList,it_List1"/>
    <w:basedOn w:val="a7"/>
    <w:link w:val="af3"/>
    <w:uiPriority w:val="99"/>
    <w:qFormat/>
    <w:rsid w:val="007F2BDD"/>
    <w:pPr>
      <w:suppressAutoHyphens w:val="0"/>
      <w:autoSpaceDE w:val="0"/>
      <w:autoSpaceDN w:val="0"/>
      <w:ind w:left="708"/>
    </w:pPr>
    <w:rPr>
      <w:rFonts w:ascii="Calibri" w:hAnsi="Calibri"/>
      <w:sz w:val="22"/>
      <w:szCs w:val="22"/>
      <w:lang w:eastAsia="ru-RU"/>
    </w:rPr>
  </w:style>
  <w:style w:type="paragraph" w:customStyle="1" w:styleId="ConsNormal">
    <w:name w:val="ConsNormal"/>
    <w:link w:val="ConsNormal0"/>
    <w:uiPriority w:val="99"/>
    <w:rsid w:val="007F2BDD"/>
    <w:pPr>
      <w:widowControl w:val="0"/>
      <w:suppressAutoHyphens/>
      <w:ind w:firstLine="720"/>
    </w:pPr>
    <w:rPr>
      <w:rFonts w:ascii="Consultant" w:hAnsi="Consultant"/>
      <w:lang w:eastAsia="ar-SA"/>
    </w:rPr>
  </w:style>
  <w:style w:type="paragraph" w:styleId="af4">
    <w:name w:val="Body Text"/>
    <w:aliases w:val="Заг1,BO,ID,body indent,ändrad,EHPT,Body Text2,body text,Знак5,Основной текст Знак2,Основной текст Знак1 Знак,Основной текст Знак Знак Знак,Знак5 Знак Знак Знак,Знак5 Знак1 Знак,Основной текст Знак Знак1,Знак5 Знак Знак1,Знак5 Знак, ändrad"/>
    <w:basedOn w:val="a7"/>
    <w:link w:val="af5"/>
    <w:rsid w:val="007F2BDD"/>
    <w:pPr>
      <w:suppressAutoHyphens w:val="0"/>
      <w:spacing w:after="120"/>
      <w:jc w:val="both"/>
    </w:pPr>
    <w:rPr>
      <w:sz w:val="24"/>
      <w:szCs w:val="24"/>
      <w:lang w:eastAsia="ru-RU"/>
    </w:rPr>
  </w:style>
  <w:style w:type="character" w:customStyle="1" w:styleId="af5">
    <w:name w:val="Основной текст Знак"/>
    <w:aliases w:val="Заг1 Знак,BO Знак,ID Знак,body indent Знак,ändrad Знак,EHPT Знак,Body Text2 Знак,body text Знак,Знак5 Знак1,Основной текст Знак2 Знак1,Основной текст Знак1 Знак Знак1,Основной текст Знак Знак Знак Знак1,Знак5 Знак Знак Знак Знак1"/>
    <w:basedOn w:val="a8"/>
    <w:link w:val="af4"/>
    <w:locked/>
    <w:rsid w:val="007F2BDD"/>
    <w:rPr>
      <w:rFonts w:cs="Times New Roman"/>
      <w:sz w:val="24"/>
      <w:lang w:val="ru-RU" w:eastAsia="ru-RU"/>
    </w:rPr>
  </w:style>
  <w:style w:type="character" w:styleId="af6">
    <w:name w:val="footnote reference"/>
    <w:aliases w:val="Знак сноски 1,Знак сноски-FN,Ciae niinee-FN,Referencia nota al pie"/>
    <w:basedOn w:val="a8"/>
    <w:uiPriority w:val="99"/>
    <w:rsid w:val="0080797D"/>
    <w:rPr>
      <w:rFonts w:cs="Times New Roman"/>
      <w:vertAlign w:val="superscript"/>
    </w:rPr>
  </w:style>
  <w:style w:type="paragraph" w:styleId="af7">
    <w:name w:val="header"/>
    <w:basedOn w:val="a7"/>
    <w:link w:val="af8"/>
    <w:uiPriority w:val="99"/>
    <w:rsid w:val="00D03AF2"/>
    <w:pPr>
      <w:tabs>
        <w:tab w:val="center" w:pos="4677"/>
        <w:tab w:val="right" w:pos="9355"/>
      </w:tabs>
    </w:pPr>
  </w:style>
  <w:style w:type="character" w:customStyle="1" w:styleId="af8">
    <w:name w:val="Верхний колонтитул Знак"/>
    <w:basedOn w:val="a8"/>
    <w:link w:val="af7"/>
    <w:uiPriority w:val="99"/>
    <w:locked/>
    <w:rsid w:val="00B53402"/>
    <w:rPr>
      <w:rFonts w:cs="Times New Roman"/>
      <w:sz w:val="28"/>
      <w:lang w:eastAsia="ar-SA" w:bidi="ar-SA"/>
    </w:rPr>
  </w:style>
  <w:style w:type="paragraph" w:styleId="af9">
    <w:name w:val="Plain Text"/>
    <w:basedOn w:val="a7"/>
    <w:link w:val="afa"/>
    <w:uiPriority w:val="99"/>
    <w:rsid w:val="00896C27"/>
    <w:pPr>
      <w:suppressAutoHyphens w:val="0"/>
    </w:pPr>
    <w:rPr>
      <w:rFonts w:ascii="Courier New" w:hAnsi="Courier New"/>
      <w:sz w:val="20"/>
      <w:szCs w:val="20"/>
      <w:lang w:eastAsia="ru-RU"/>
    </w:rPr>
  </w:style>
  <w:style w:type="character" w:customStyle="1" w:styleId="afa">
    <w:name w:val="Текст Знак"/>
    <w:basedOn w:val="a8"/>
    <w:link w:val="af9"/>
    <w:uiPriority w:val="99"/>
    <w:locked/>
    <w:rsid w:val="00896C27"/>
    <w:rPr>
      <w:rFonts w:ascii="Courier New" w:hAnsi="Courier New" w:cs="Times New Roman"/>
    </w:rPr>
  </w:style>
  <w:style w:type="character" w:customStyle="1" w:styleId="ConsPlusNormal0">
    <w:name w:val="ConsPlusNormal Знак"/>
    <w:link w:val="ConsPlusNormal"/>
    <w:locked/>
    <w:rsid w:val="00896C27"/>
    <w:rPr>
      <w:rFonts w:ascii="Arial" w:hAnsi="Arial"/>
      <w:kern w:val="1"/>
      <w:sz w:val="22"/>
      <w:lang w:val="ru-RU" w:eastAsia="ar-SA" w:bidi="ar-SA"/>
    </w:rPr>
  </w:style>
  <w:style w:type="paragraph" w:customStyle="1" w:styleId="35">
    <w:name w:val="Стиль3"/>
    <w:basedOn w:val="26"/>
    <w:uiPriority w:val="99"/>
    <w:rsid w:val="00896C27"/>
    <w:pPr>
      <w:widowControl w:val="0"/>
      <w:tabs>
        <w:tab w:val="num" w:pos="1307"/>
      </w:tabs>
      <w:adjustRightInd w:val="0"/>
      <w:spacing w:after="0" w:line="240" w:lineRule="auto"/>
      <w:ind w:left="1080"/>
      <w:jc w:val="both"/>
    </w:pPr>
    <w:rPr>
      <w:rFonts w:ascii="Times New Roman" w:hAnsi="Times New Roman"/>
      <w:sz w:val="24"/>
      <w:lang w:val="ru-RU" w:eastAsia="ru-RU"/>
    </w:rPr>
  </w:style>
  <w:style w:type="paragraph" w:styleId="26">
    <w:name w:val="Body Text Indent 2"/>
    <w:aliases w:val="Знак,Знак Знак Знак,Основной текст с отступом 2 Знак Знак"/>
    <w:basedOn w:val="a7"/>
    <w:link w:val="27"/>
    <w:uiPriority w:val="99"/>
    <w:rsid w:val="00372375"/>
    <w:pPr>
      <w:suppressAutoHyphens w:val="0"/>
      <w:spacing w:after="160" w:line="240" w:lineRule="exact"/>
    </w:pPr>
    <w:rPr>
      <w:rFonts w:ascii="Verdana" w:hAnsi="Verdana"/>
      <w:sz w:val="20"/>
      <w:szCs w:val="20"/>
      <w:lang w:val="en-GB" w:eastAsia="en-US"/>
    </w:rPr>
  </w:style>
  <w:style w:type="character" w:customStyle="1" w:styleId="27">
    <w:name w:val="Основной текст с отступом 2 Знак"/>
    <w:aliases w:val="Знак Знак4,Знак Знак Знак Знак2,Основной текст с отступом 2 Знак Знак Знак1"/>
    <w:basedOn w:val="a8"/>
    <w:link w:val="26"/>
    <w:uiPriority w:val="99"/>
    <w:locked/>
    <w:rsid w:val="00896C27"/>
    <w:rPr>
      <w:rFonts w:cs="Times New Roman"/>
      <w:sz w:val="28"/>
      <w:lang w:eastAsia="ar-SA" w:bidi="ar-SA"/>
    </w:rPr>
  </w:style>
  <w:style w:type="paragraph" w:styleId="afb">
    <w:name w:val="No Spacing"/>
    <w:link w:val="afc"/>
    <w:uiPriority w:val="1"/>
    <w:qFormat/>
    <w:rsid w:val="00366E27"/>
    <w:rPr>
      <w:sz w:val="24"/>
      <w:szCs w:val="24"/>
    </w:rPr>
  </w:style>
  <w:style w:type="paragraph" w:customStyle="1" w:styleId="28">
    <w:name w:val="Обычный (веб)2"/>
    <w:basedOn w:val="a7"/>
    <w:uiPriority w:val="99"/>
    <w:rsid w:val="00366E27"/>
    <w:pPr>
      <w:suppressAutoHyphens w:val="0"/>
      <w:spacing w:after="150"/>
    </w:pPr>
    <w:rPr>
      <w:sz w:val="24"/>
      <w:szCs w:val="24"/>
      <w:lang w:eastAsia="ru-RU"/>
    </w:rPr>
  </w:style>
  <w:style w:type="character" w:styleId="afd">
    <w:name w:val="Emphasis"/>
    <w:basedOn w:val="a8"/>
    <w:uiPriority w:val="99"/>
    <w:qFormat/>
    <w:rsid w:val="00366E27"/>
    <w:rPr>
      <w:rFonts w:cs="Times New Roman"/>
      <w:i/>
    </w:rPr>
  </w:style>
  <w:style w:type="paragraph" w:customStyle="1" w:styleId="afe">
    <w:name w:val="А. часть_раздела"/>
    <w:basedOn w:val="21"/>
    <w:autoRedefine/>
    <w:uiPriority w:val="99"/>
    <w:rsid w:val="006B49DB"/>
    <w:pPr>
      <w:numPr>
        <w:ilvl w:val="0"/>
        <w:numId w:val="0"/>
      </w:numPr>
      <w:tabs>
        <w:tab w:val="left" w:pos="1080"/>
      </w:tabs>
      <w:spacing w:before="0" w:after="0"/>
      <w:jc w:val="both"/>
    </w:pPr>
    <w:rPr>
      <w:rFonts w:ascii="Times New Roman" w:hAnsi="Times New Roman"/>
      <w:i w:val="0"/>
      <w:iCs w:val="0"/>
      <w:sz w:val="24"/>
      <w:szCs w:val="24"/>
    </w:rPr>
  </w:style>
  <w:style w:type="character" w:customStyle="1" w:styleId="aff">
    <w:name w:val="Гипертекстовая ссылка"/>
    <w:uiPriority w:val="99"/>
    <w:rsid w:val="0055473E"/>
    <w:rPr>
      <w:color w:val="008000"/>
    </w:rPr>
  </w:style>
  <w:style w:type="character" w:customStyle="1" w:styleId="ConsNormal0">
    <w:name w:val="ConsNormal Знак"/>
    <w:link w:val="ConsNormal"/>
    <w:uiPriority w:val="99"/>
    <w:locked/>
    <w:rsid w:val="004E31DA"/>
    <w:rPr>
      <w:rFonts w:ascii="Consultant" w:hAnsi="Consultant"/>
      <w:sz w:val="22"/>
      <w:lang w:val="ru-RU" w:eastAsia="ar-SA" w:bidi="ar-SA"/>
    </w:rPr>
  </w:style>
  <w:style w:type="paragraph" w:customStyle="1" w:styleId="ConsPlusCell">
    <w:name w:val="ConsPlusCell"/>
    <w:uiPriority w:val="99"/>
    <w:rsid w:val="00F17E11"/>
    <w:pPr>
      <w:widowControl w:val="0"/>
      <w:autoSpaceDE w:val="0"/>
      <w:autoSpaceDN w:val="0"/>
      <w:adjustRightInd w:val="0"/>
    </w:pPr>
    <w:rPr>
      <w:rFonts w:ascii="Arial" w:hAnsi="Arial" w:cs="Arial"/>
      <w:sz w:val="20"/>
      <w:szCs w:val="20"/>
    </w:rPr>
  </w:style>
  <w:style w:type="paragraph" w:styleId="36">
    <w:name w:val="Body Text 3"/>
    <w:basedOn w:val="a7"/>
    <w:link w:val="37"/>
    <w:uiPriority w:val="99"/>
    <w:rsid w:val="00B53402"/>
    <w:pPr>
      <w:suppressAutoHyphens w:val="0"/>
      <w:spacing w:after="120"/>
    </w:pPr>
    <w:rPr>
      <w:sz w:val="16"/>
      <w:szCs w:val="16"/>
      <w:lang w:eastAsia="ru-RU"/>
    </w:rPr>
  </w:style>
  <w:style w:type="character" w:customStyle="1" w:styleId="37">
    <w:name w:val="Основной текст 3 Знак"/>
    <w:basedOn w:val="a8"/>
    <w:link w:val="36"/>
    <w:uiPriority w:val="99"/>
    <w:locked/>
    <w:rsid w:val="00B53402"/>
    <w:rPr>
      <w:rFonts w:cs="Times New Roman"/>
      <w:sz w:val="16"/>
    </w:rPr>
  </w:style>
  <w:style w:type="paragraph" w:styleId="aff0">
    <w:name w:val="Body Text Indent"/>
    <w:aliases w:val="Body Text Indent Знак,Body Text Indent Знак Знак,Body Text Indent Знак Знак Знак1 Знак"/>
    <w:basedOn w:val="a7"/>
    <w:link w:val="aff1"/>
    <w:uiPriority w:val="99"/>
    <w:rsid w:val="00B53402"/>
    <w:pPr>
      <w:suppressAutoHyphens w:val="0"/>
      <w:spacing w:after="120"/>
      <w:ind w:left="283"/>
    </w:pPr>
    <w:rPr>
      <w:sz w:val="24"/>
      <w:szCs w:val="24"/>
      <w:lang w:eastAsia="ru-RU"/>
    </w:rPr>
  </w:style>
  <w:style w:type="character" w:customStyle="1" w:styleId="aff1">
    <w:name w:val="Основной текст с отступом Знак"/>
    <w:aliases w:val="Body Text Indent Знак Знак1,Body Text Indent Знак Знак Знак2,Body Text Indent Знак Знак Знак1 Знак Знак"/>
    <w:basedOn w:val="a8"/>
    <w:link w:val="aff0"/>
    <w:uiPriority w:val="99"/>
    <w:locked/>
    <w:rsid w:val="00B53402"/>
    <w:rPr>
      <w:rFonts w:cs="Times New Roman"/>
      <w:sz w:val="24"/>
    </w:rPr>
  </w:style>
  <w:style w:type="paragraph" w:styleId="38">
    <w:name w:val="Body Text Indent 3"/>
    <w:basedOn w:val="a7"/>
    <w:link w:val="39"/>
    <w:uiPriority w:val="99"/>
    <w:rsid w:val="00B53402"/>
    <w:pPr>
      <w:suppressAutoHyphens w:val="0"/>
      <w:spacing w:after="120"/>
      <w:ind w:left="283"/>
    </w:pPr>
    <w:rPr>
      <w:sz w:val="16"/>
      <w:szCs w:val="16"/>
      <w:lang w:eastAsia="ru-RU"/>
    </w:rPr>
  </w:style>
  <w:style w:type="character" w:customStyle="1" w:styleId="39">
    <w:name w:val="Основной текст с отступом 3 Знак"/>
    <w:basedOn w:val="a8"/>
    <w:link w:val="38"/>
    <w:uiPriority w:val="99"/>
    <w:locked/>
    <w:rsid w:val="00B53402"/>
    <w:rPr>
      <w:rFonts w:cs="Times New Roman"/>
      <w:sz w:val="16"/>
    </w:rPr>
  </w:style>
  <w:style w:type="paragraph" w:styleId="aff2">
    <w:name w:val="Title"/>
    <w:basedOn w:val="a7"/>
    <w:link w:val="aff3"/>
    <w:uiPriority w:val="99"/>
    <w:qFormat/>
    <w:rsid w:val="00B53402"/>
    <w:pPr>
      <w:suppressAutoHyphens w:val="0"/>
      <w:spacing w:before="240" w:after="60"/>
      <w:jc w:val="center"/>
      <w:outlineLvl w:val="0"/>
    </w:pPr>
    <w:rPr>
      <w:rFonts w:ascii="Arial" w:hAnsi="Arial"/>
      <w:b/>
      <w:kern w:val="28"/>
      <w:sz w:val="32"/>
      <w:szCs w:val="20"/>
      <w:lang w:eastAsia="ru-RU"/>
    </w:rPr>
  </w:style>
  <w:style w:type="character" w:customStyle="1" w:styleId="aff3">
    <w:name w:val="Название Знак"/>
    <w:basedOn w:val="a8"/>
    <w:link w:val="aff2"/>
    <w:uiPriority w:val="99"/>
    <w:locked/>
    <w:rsid w:val="00B53402"/>
    <w:rPr>
      <w:rFonts w:ascii="Arial" w:hAnsi="Arial" w:cs="Times New Roman"/>
      <w:b/>
      <w:kern w:val="28"/>
      <w:sz w:val="32"/>
    </w:rPr>
  </w:style>
  <w:style w:type="paragraph" w:styleId="13">
    <w:name w:val="toc 1"/>
    <w:basedOn w:val="a7"/>
    <w:next w:val="a7"/>
    <w:autoRedefine/>
    <w:uiPriority w:val="99"/>
    <w:rsid w:val="00B53402"/>
    <w:pPr>
      <w:tabs>
        <w:tab w:val="left" w:pos="1440"/>
        <w:tab w:val="right" w:leader="dot" w:pos="9720"/>
      </w:tabs>
      <w:suppressAutoHyphens w:val="0"/>
    </w:pPr>
    <w:rPr>
      <w:b/>
      <w:bCs/>
      <w:caps/>
      <w:noProof/>
      <w:sz w:val="24"/>
      <w:szCs w:val="24"/>
      <w:lang w:eastAsia="ru-RU"/>
    </w:rPr>
  </w:style>
  <w:style w:type="paragraph" w:customStyle="1" w:styleId="29">
    <w:name w:val="Стиль2"/>
    <w:basedOn w:val="2a"/>
    <w:uiPriority w:val="99"/>
    <w:rsid w:val="00B53402"/>
    <w:pPr>
      <w:keepNext/>
      <w:keepLines/>
      <w:widowControl w:val="0"/>
      <w:suppressLineNumbers/>
      <w:tabs>
        <w:tab w:val="num" w:pos="567"/>
      </w:tabs>
      <w:suppressAutoHyphens/>
      <w:spacing w:after="60"/>
      <w:ind w:left="567" w:hanging="567"/>
      <w:jc w:val="both"/>
    </w:pPr>
    <w:rPr>
      <w:b/>
      <w:sz w:val="24"/>
    </w:rPr>
  </w:style>
  <w:style w:type="paragraph" w:styleId="2a">
    <w:name w:val="List Number 2"/>
    <w:basedOn w:val="a7"/>
    <w:uiPriority w:val="99"/>
    <w:rsid w:val="00B53402"/>
    <w:pPr>
      <w:tabs>
        <w:tab w:val="num" w:pos="720"/>
      </w:tabs>
      <w:suppressAutoHyphens w:val="0"/>
      <w:ind w:left="720" w:hanging="360"/>
    </w:pPr>
    <w:rPr>
      <w:sz w:val="20"/>
      <w:szCs w:val="20"/>
      <w:lang w:eastAsia="ru-RU"/>
    </w:rPr>
  </w:style>
  <w:style w:type="paragraph" w:customStyle="1" w:styleId="210">
    <w:name w:val="Основной текст 21"/>
    <w:basedOn w:val="a7"/>
    <w:uiPriority w:val="99"/>
    <w:rsid w:val="00B53402"/>
    <w:pPr>
      <w:suppressAutoHyphens w:val="0"/>
      <w:spacing w:line="360" w:lineRule="auto"/>
    </w:pPr>
    <w:rPr>
      <w:sz w:val="24"/>
      <w:szCs w:val="20"/>
      <w:lang w:eastAsia="ru-RU"/>
    </w:rPr>
  </w:style>
  <w:style w:type="paragraph" w:styleId="2b">
    <w:name w:val="Body Text 2"/>
    <w:basedOn w:val="a7"/>
    <w:link w:val="2c"/>
    <w:uiPriority w:val="99"/>
    <w:rsid w:val="00B53402"/>
    <w:pPr>
      <w:suppressAutoHyphens w:val="0"/>
      <w:spacing w:after="120" w:line="480" w:lineRule="auto"/>
    </w:pPr>
    <w:rPr>
      <w:sz w:val="20"/>
      <w:szCs w:val="20"/>
      <w:lang w:eastAsia="ru-RU"/>
    </w:rPr>
  </w:style>
  <w:style w:type="character" w:customStyle="1" w:styleId="2c">
    <w:name w:val="Основной текст 2 Знак"/>
    <w:basedOn w:val="a8"/>
    <w:link w:val="2b"/>
    <w:uiPriority w:val="99"/>
    <w:locked/>
    <w:rsid w:val="00B53402"/>
    <w:rPr>
      <w:rFonts w:cs="Times New Roman"/>
    </w:rPr>
  </w:style>
  <w:style w:type="paragraph" w:customStyle="1" w:styleId="3a">
    <w:name w:val="Стиль3 Знак Знак Знак"/>
    <w:basedOn w:val="26"/>
    <w:uiPriority w:val="99"/>
    <w:rsid w:val="00B53402"/>
    <w:pPr>
      <w:widowControl w:val="0"/>
      <w:tabs>
        <w:tab w:val="left" w:pos="227"/>
      </w:tabs>
      <w:autoSpaceDE w:val="0"/>
      <w:autoSpaceDN w:val="0"/>
      <w:adjustRightInd w:val="0"/>
      <w:spacing w:after="0" w:line="240" w:lineRule="auto"/>
      <w:jc w:val="both"/>
    </w:pPr>
    <w:rPr>
      <w:rFonts w:ascii="Times New Roman" w:hAnsi="Times New Roman"/>
      <w:sz w:val="24"/>
      <w:szCs w:val="24"/>
      <w:lang w:val="ru-RU" w:eastAsia="ru-RU"/>
    </w:rPr>
  </w:style>
  <w:style w:type="paragraph" w:customStyle="1" w:styleId="ConsNonformat">
    <w:name w:val="ConsNonformat"/>
    <w:uiPriority w:val="99"/>
    <w:rsid w:val="00B53402"/>
    <w:pPr>
      <w:widowControl w:val="0"/>
      <w:autoSpaceDE w:val="0"/>
      <w:autoSpaceDN w:val="0"/>
      <w:adjustRightInd w:val="0"/>
    </w:pPr>
    <w:rPr>
      <w:rFonts w:ascii="Courier New" w:hAnsi="Courier New" w:cs="Courier New"/>
      <w:sz w:val="24"/>
      <w:szCs w:val="24"/>
    </w:rPr>
  </w:style>
  <w:style w:type="paragraph" w:customStyle="1" w:styleId="aff4">
    <w:name w:val="Таблица текст"/>
    <w:basedOn w:val="a7"/>
    <w:uiPriority w:val="99"/>
    <w:rsid w:val="00B53402"/>
    <w:pPr>
      <w:suppressAutoHyphens w:val="0"/>
      <w:spacing w:before="40" w:after="40"/>
      <w:ind w:left="57" w:right="57"/>
    </w:pPr>
    <w:rPr>
      <w:sz w:val="22"/>
      <w:szCs w:val="22"/>
      <w:lang w:eastAsia="ru-RU"/>
    </w:rPr>
  </w:style>
  <w:style w:type="paragraph" w:customStyle="1" w:styleId="Style1">
    <w:name w:val="Style1"/>
    <w:basedOn w:val="a7"/>
    <w:uiPriority w:val="99"/>
    <w:rsid w:val="00B53402"/>
    <w:pPr>
      <w:suppressAutoHyphens w:val="0"/>
    </w:pPr>
    <w:rPr>
      <w:sz w:val="24"/>
      <w:szCs w:val="20"/>
      <w:lang w:val="en-US" w:eastAsia="en-US"/>
    </w:rPr>
  </w:style>
  <w:style w:type="paragraph" w:styleId="aff5">
    <w:name w:val="Date"/>
    <w:basedOn w:val="a7"/>
    <w:next w:val="a7"/>
    <w:link w:val="aff6"/>
    <w:uiPriority w:val="99"/>
    <w:rsid w:val="00B53402"/>
    <w:pPr>
      <w:suppressAutoHyphens w:val="0"/>
      <w:spacing w:after="60"/>
      <w:jc w:val="both"/>
    </w:pPr>
    <w:rPr>
      <w:sz w:val="24"/>
      <w:szCs w:val="24"/>
      <w:lang w:eastAsia="ru-RU"/>
    </w:rPr>
  </w:style>
  <w:style w:type="character" w:customStyle="1" w:styleId="aff6">
    <w:name w:val="Дата Знак"/>
    <w:basedOn w:val="a8"/>
    <w:link w:val="aff5"/>
    <w:uiPriority w:val="99"/>
    <w:locked/>
    <w:rsid w:val="00B53402"/>
    <w:rPr>
      <w:rFonts w:cs="Times New Roman"/>
      <w:sz w:val="24"/>
    </w:rPr>
  </w:style>
  <w:style w:type="paragraph" w:customStyle="1" w:styleId="aff7">
    <w:name w:val="Подраздел"/>
    <w:basedOn w:val="a7"/>
    <w:uiPriority w:val="99"/>
    <w:rsid w:val="00B53402"/>
    <w:pPr>
      <w:spacing w:before="240" w:after="120"/>
      <w:jc w:val="center"/>
    </w:pPr>
    <w:rPr>
      <w:rFonts w:ascii="TimesDL" w:hAnsi="TimesDL" w:cs="TimesDL"/>
      <w:b/>
      <w:bCs/>
      <w:smallCaps/>
      <w:spacing w:val="-2"/>
      <w:sz w:val="24"/>
      <w:szCs w:val="24"/>
      <w:lang w:eastAsia="ru-RU"/>
    </w:rPr>
  </w:style>
  <w:style w:type="paragraph" w:customStyle="1" w:styleId="aff8">
    <w:name w:val="Статья"/>
    <w:basedOn w:val="a7"/>
    <w:uiPriority w:val="99"/>
    <w:rsid w:val="00B53402"/>
    <w:pPr>
      <w:keepNext/>
      <w:keepLines/>
      <w:widowControl w:val="0"/>
      <w:suppressLineNumbers/>
      <w:tabs>
        <w:tab w:val="num" w:pos="432"/>
      </w:tabs>
      <w:spacing w:after="60"/>
      <w:ind w:left="432" w:hanging="432"/>
      <w:jc w:val="center"/>
    </w:pPr>
    <w:rPr>
      <w:b/>
      <w:bCs/>
      <w:caps/>
      <w:lang w:eastAsia="ru-RU"/>
    </w:rPr>
  </w:style>
  <w:style w:type="paragraph" w:customStyle="1" w:styleId="aff9">
    <w:name w:val="Пункт"/>
    <w:basedOn w:val="2a"/>
    <w:uiPriority w:val="99"/>
    <w:rsid w:val="00B53402"/>
    <w:pPr>
      <w:suppressLineNumbers/>
      <w:tabs>
        <w:tab w:val="clear" w:pos="720"/>
        <w:tab w:val="num" w:pos="432"/>
        <w:tab w:val="num" w:pos="1492"/>
      </w:tabs>
      <w:spacing w:after="60"/>
      <w:ind w:left="432" w:hanging="432"/>
      <w:jc w:val="both"/>
    </w:pPr>
    <w:rPr>
      <w:sz w:val="24"/>
      <w:szCs w:val="24"/>
    </w:rPr>
  </w:style>
  <w:style w:type="paragraph" w:customStyle="1" w:styleId="3b">
    <w:name w:val="Стиль3 Знак"/>
    <w:basedOn w:val="26"/>
    <w:uiPriority w:val="99"/>
    <w:rsid w:val="00B53402"/>
    <w:pPr>
      <w:widowControl w:val="0"/>
      <w:tabs>
        <w:tab w:val="num" w:pos="407"/>
      </w:tabs>
      <w:adjustRightInd w:val="0"/>
      <w:spacing w:after="0" w:line="240" w:lineRule="auto"/>
      <w:ind w:left="180"/>
      <w:jc w:val="both"/>
      <w:textAlignment w:val="baseline"/>
    </w:pPr>
    <w:rPr>
      <w:rFonts w:ascii="Times New Roman" w:hAnsi="Times New Roman"/>
      <w:sz w:val="24"/>
      <w:szCs w:val="24"/>
      <w:lang w:val="ru-RU" w:eastAsia="ru-RU"/>
    </w:rPr>
  </w:style>
  <w:style w:type="paragraph" w:customStyle="1" w:styleId="affa">
    <w:name w:val="текст"/>
    <w:uiPriority w:val="99"/>
    <w:rsid w:val="00B53402"/>
    <w:pPr>
      <w:autoSpaceDE w:val="0"/>
      <w:autoSpaceDN w:val="0"/>
      <w:adjustRightInd w:val="0"/>
      <w:jc w:val="both"/>
    </w:pPr>
    <w:rPr>
      <w:rFonts w:ascii="SchoolBookC" w:hAnsi="SchoolBookC" w:cs="SchoolBookC"/>
      <w:color w:val="000000"/>
      <w:sz w:val="24"/>
      <w:szCs w:val="24"/>
    </w:rPr>
  </w:style>
  <w:style w:type="paragraph" w:customStyle="1" w:styleId="affb">
    <w:name w:val="Таблица шапка"/>
    <w:basedOn w:val="a7"/>
    <w:uiPriority w:val="99"/>
    <w:rsid w:val="00B53402"/>
    <w:pPr>
      <w:keepNext/>
      <w:suppressAutoHyphens w:val="0"/>
      <w:spacing w:before="40" w:after="40"/>
      <w:ind w:left="57" w:right="57"/>
    </w:pPr>
    <w:rPr>
      <w:sz w:val="18"/>
      <w:szCs w:val="18"/>
      <w:lang w:eastAsia="ru-RU"/>
    </w:rPr>
  </w:style>
  <w:style w:type="paragraph" w:customStyle="1" w:styleId="14">
    <w:name w:val="Стиль1"/>
    <w:basedOn w:val="a7"/>
    <w:uiPriority w:val="99"/>
    <w:rsid w:val="00B53402"/>
    <w:pPr>
      <w:keepNext/>
      <w:keepLines/>
      <w:widowControl w:val="0"/>
      <w:suppressLineNumbers/>
      <w:tabs>
        <w:tab w:val="num" w:pos="360"/>
      </w:tabs>
      <w:spacing w:after="60"/>
      <w:ind w:left="360" w:hanging="360"/>
    </w:pPr>
    <w:rPr>
      <w:b/>
      <w:szCs w:val="24"/>
      <w:lang w:eastAsia="ru-RU"/>
    </w:rPr>
  </w:style>
  <w:style w:type="paragraph" w:customStyle="1" w:styleId="ConsCell">
    <w:name w:val="ConsCell"/>
    <w:uiPriority w:val="99"/>
    <w:rsid w:val="00B53402"/>
    <w:pPr>
      <w:widowControl w:val="0"/>
      <w:autoSpaceDE w:val="0"/>
      <w:autoSpaceDN w:val="0"/>
      <w:adjustRightInd w:val="0"/>
    </w:pPr>
    <w:rPr>
      <w:rFonts w:ascii="Arial" w:hAnsi="Arial" w:cs="Arial"/>
      <w:sz w:val="16"/>
      <w:szCs w:val="16"/>
    </w:rPr>
  </w:style>
  <w:style w:type="paragraph" w:customStyle="1" w:styleId="2d">
    <w:name w:val="заголовок 2"/>
    <w:basedOn w:val="a7"/>
    <w:next w:val="a7"/>
    <w:uiPriority w:val="99"/>
    <w:rsid w:val="00B53402"/>
    <w:pPr>
      <w:keepNext/>
      <w:autoSpaceDE w:val="0"/>
      <w:autoSpaceDN w:val="0"/>
      <w:jc w:val="center"/>
      <w:outlineLvl w:val="1"/>
    </w:pPr>
    <w:rPr>
      <w:sz w:val="24"/>
      <w:szCs w:val="24"/>
      <w:lang w:eastAsia="ru-RU"/>
    </w:rPr>
  </w:style>
  <w:style w:type="paragraph" w:customStyle="1" w:styleId="2e">
    <w:name w:val="çàãîëîâîê 2"/>
    <w:basedOn w:val="affc"/>
    <w:next w:val="affc"/>
    <w:uiPriority w:val="99"/>
    <w:rsid w:val="00B53402"/>
    <w:pPr>
      <w:keepNext/>
      <w:spacing w:line="360" w:lineRule="auto"/>
      <w:jc w:val="center"/>
    </w:pPr>
    <w:rPr>
      <w:b/>
      <w:bCs/>
    </w:rPr>
  </w:style>
  <w:style w:type="paragraph" w:customStyle="1" w:styleId="affc">
    <w:name w:val="Îáû÷íûé"/>
    <w:uiPriority w:val="99"/>
    <w:rsid w:val="00B53402"/>
    <w:pPr>
      <w:autoSpaceDE w:val="0"/>
      <w:autoSpaceDN w:val="0"/>
    </w:pPr>
    <w:rPr>
      <w:sz w:val="20"/>
      <w:szCs w:val="20"/>
    </w:rPr>
  </w:style>
  <w:style w:type="paragraph" w:customStyle="1" w:styleId="15">
    <w:name w:val="çàãîëîâîê 1"/>
    <w:basedOn w:val="affc"/>
    <w:next w:val="affc"/>
    <w:uiPriority w:val="99"/>
    <w:rsid w:val="00B53402"/>
    <w:pPr>
      <w:keepNext/>
      <w:spacing w:line="360" w:lineRule="auto"/>
      <w:jc w:val="both"/>
    </w:pPr>
    <w:rPr>
      <w:b/>
      <w:bCs/>
    </w:rPr>
  </w:style>
  <w:style w:type="paragraph" w:customStyle="1" w:styleId="51">
    <w:name w:val="çàãîëîâîê 5"/>
    <w:basedOn w:val="a7"/>
    <w:next w:val="a7"/>
    <w:uiPriority w:val="99"/>
    <w:rsid w:val="00B53402"/>
    <w:pPr>
      <w:keepNext/>
      <w:tabs>
        <w:tab w:val="left" w:pos="426"/>
      </w:tabs>
      <w:suppressAutoHyphens w:val="0"/>
      <w:autoSpaceDE w:val="0"/>
      <w:autoSpaceDN w:val="0"/>
      <w:spacing w:before="120"/>
      <w:jc w:val="center"/>
    </w:pPr>
    <w:rPr>
      <w:b/>
      <w:bCs/>
      <w:sz w:val="24"/>
      <w:szCs w:val="24"/>
      <w:lang w:eastAsia="ru-RU"/>
    </w:rPr>
  </w:style>
  <w:style w:type="character" w:styleId="affd">
    <w:name w:val="Strong"/>
    <w:basedOn w:val="a8"/>
    <w:uiPriority w:val="22"/>
    <w:qFormat/>
    <w:rsid w:val="00B53402"/>
    <w:rPr>
      <w:rFonts w:cs="Times New Roman"/>
      <w:b/>
    </w:rPr>
  </w:style>
  <w:style w:type="paragraph" w:customStyle="1" w:styleId="txt">
    <w:name w:val="txt"/>
    <w:basedOn w:val="a7"/>
    <w:uiPriority w:val="99"/>
    <w:rsid w:val="00B53402"/>
    <w:pPr>
      <w:suppressAutoHyphens w:val="0"/>
      <w:spacing w:before="100" w:beforeAutospacing="1" w:after="100" w:afterAutospacing="1"/>
    </w:pPr>
    <w:rPr>
      <w:sz w:val="24"/>
      <w:szCs w:val="24"/>
      <w:lang w:eastAsia="ru-RU"/>
    </w:rPr>
  </w:style>
  <w:style w:type="paragraph" w:customStyle="1" w:styleId="3c">
    <w:name w:val="Стиль3 Знак Знак"/>
    <w:basedOn w:val="26"/>
    <w:rsid w:val="00B53402"/>
    <w:pPr>
      <w:widowControl w:val="0"/>
      <w:tabs>
        <w:tab w:val="num" w:pos="227"/>
      </w:tabs>
      <w:adjustRightInd w:val="0"/>
      <w:spacing w:after="0" w:line="240" w:lineRule="auto"/>
      <w:jc w:val="both"/>
      <w:textAlignment w:val="baseline"/>
    </w:pPr>
    <w:rPr>
      <w:rFonts w:ascii="Times New Roman" w:hAnsi="Times New Roman"/>
      <w:sz w:val="24"/>
      <w:lang w:val="ru-RU" w:eastAsia="ru-RU"/>
    </w:rPr>
  </w:style>
  <w:style w:type="paragraph" w:customStyle="1" w:styleId="affe">
    <w:name w:val="Часть"/>
    <w:basedOn w:val="a7"/>
    <w:uiPriority w:val="99"/>
    <w:semiHidden/>
    <w:rsid w:val="00B53402"/>
    <w:pPr>
      <w:suppressAutoHyphens w:val="0"/>
      <w:spacing w:after="60"/>
      <w:jc w:val="center"/>
    </w:pPr>
    <w:rPr>
      <w:rFonts w:ascii="Arial" w:hAnsi="Arial"/>
      <w:b/>
      <w:caps/>
      <w:sz w:val="32"/>
      <w:szCs w:val="20"/>
      <w:lang w:eastAsia="ru-RU"/>
    </w:rPr>
  </w:style>
  <w:style w:type="paragraph" w:customStyle="1" w:styleId="16">
    <w:name w:val="Знак1"/>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
    <w:name w:val="Контракт-раздел"/>
    <w:basedOn w:val="a7"/>
    <w:next w:val="-0"/>
    <w:uiPriority w:val="99"/>
    <w:rsid w:val="00B53402"/>
    <w:pPr>
      <w:keepNext/>
      <w:tabs>
        <w:tab w:val="num" w:pos="0"/>
        <w:tab w:val="left" w:pos="540"/>
      </w:tabs>
      <w:spacing w:before="360" w:after="120"/>
      <w:ind w:left="360" w:hanging="360"/>
      <w:jc w:val="center"/>
      <w:outlineLvl w:val="3"/>
    </w:pPr>
    <w:rPr>
      <w:b/>
      <w:bCs/>
      <w:caps/>
      <w:smallCaps/>
      <w:sz w:val="24"/>
      <w:szCs w:val="24"/>
      <w:lang w:eastAsia="ru-RU"/>
    </w:rPr>
  </w:style>
  <w:style w:type="paragraph" w:customStyle="1" w:styleId="-0">
    <w:name w:val="Контракт-пункт"/>
    <w:basedOn w:val="a7"/>
    <w:uiPriority w:val="99"/>
    <w:rsid w:val="00B53402"/>
    <w:pPr>
      <w:tabs>
        <w:tab w:val="num" w:pos="851"/>
      </w:tabs>
      <w:suppressAutoHyphens w:val="0"/>
      <w:ind w:left="851" w:hanging="851"/>
      <w:jc w:val="both"/>
    </w:pPr>
    <w:rPr>
      <w:sz w:val="24"/>
      <w:szCs w:val="24"/>
      <w:lang w:eastAsia="ru-RU"/>
    </w:rPr>
  </w:style>
  <w:style w:type="paragraph" w:customStyle="1" w:styleId="-1">
    <w:name w:val="Контракт-подподпункт"/>
    <w:basedOn w:val="a7"/>
    <w:uiPriority w:val="99"/>
    <w:rsid w:val="00B53402"/>
    <w:pPr>
      <w:tabs>
        <w:tab w:val="num" w:pos="1418"/>
      </w:tabs>
      <w:suppressAutoHyphens w:val="0"/>
      <w:ind w:left="1418" w:hanging="567"/>
      <w:jc w:val="both"/>
    </w:pPr>
    <w:rPr>
      <w:sz w:val="24"/>
      <w:szCs w:val="24"/>
      <w:lang w:eastAsia="ru-RU"/>
    </w:rPr>
  </w:style>
  <w:style w:type="paragraph" w:customStyle="1" w:styleId="afff">
    <w:name w:val="Подподпункт"/>
    <w:basedOn w:val="a7"/>
    <w:uiPriority w:val="99"/>
    <w:rsid w:val="00B53402"/>
    <w:pPr>
      <w:tabs>
        <w:tab w:val="num" w:pos="1701"/>
      </w:tabs>
      <w:suppressAutoHyphens w:val="0"/>
      <w:ind w:left="1701" w:hanging="567"/>
      <w:jc w:val="both"/>
    </w:pPr>
    <w:rPr>
      <w:sz w:val="24"/>
      <w:szCs w:val="24"/>
      <w:lang w:eastAsia="ru-RU"/>
    </w:rPr>
  </w:style>
  <w:style w:type="paragraph" w:customStyle="1" w:styleId="17">
    <w:name w:val="Обычный1"/>
    <w:uiPriority w:val="99"/>
    <w:rsid w:val="00B53402"/>
    <w:rPr>
      <w:sz w:val="20"/>
      <w:szCs w:val="20"/>
    </w:rPr>
  </w:style>
  <w:style w:type="paragraph" w:styleId="afff0">
    <w:name w:val="Balloon Text"/>
    <w:basedOn w:val="a7"/>
    <w:link w:val="afff1"/>
    <w:uiPriority w:val="99"/>
    <w:rsid w:val="00B53402"/>
    <w:pPr>
      <w:suppressAutoHyphens w:val="0"/>
    </w:pPr>
    <w:rPr>
      <w:rFonts w:ascii="Tahoma" w:hAnsi="Tahoma"/>
      <w:spacing w:val="26"/>
      <w:sz w:val="16"/>
      <w:szCs w:val="16"/>
      <w:lang w:eastAsia="ru-RU"/>
    </w:rPr>
  </w:style>
  <w:style w:type="character" w:customStyle="1" w:styleId="afff1">
    <w:name w:val="Текст выноски Знак"/>
    <w:basedOn w:val="a8"/>
    <w:link w:val="afff0"/>
    <w:uiPriority w:val="99"/>
    <w:locked/>
    <w:rsid w:val="00B53402"/>
    <w:rPr>
      <w:rFonts w:ascii="Tahoma" w:hAnsi="Tahoma" w:cs="Times New Roman"/>
      <w:spacing w:val="26"/>
      <w:sz w:val="16"/>
    </w:rPr>
  </w:style>
  <w:style w:type="paragraph" w:customStyle="1" w:styleId="095">
    <w:name w:val="Стиль Первая строка:  095 см"/>
    <w:basedOn w:val="a7"/>
    <w:uiPriority w:val="99"/>
    <w:rsid w:val="00B53402"/>
    <w:pPr>
      <w:tabs>
        <w:tab w:val="num" w:pos="1701"/>
      </w:tabs>
      <w:suppressAutoHyphens w:val="0"/>
      <w:ind w:firstLine="567"/>
      <w:jc w:val="both"/>
    </w:pPr>
    <w:rPr>
      <w:sz w:val="24"/>
      <w:szCs w:val="24"/>
      <w:lang w:eastAsia="ru-RU"/>
    </w:rPr>
  </w:style>
  <w:style w:type="paragraph" w:customStyle="1" w:styleId="-3">
    <w:name w:val="Пункт-3"/>
    <w:basedOn w:val="a7"/>
    <w:uiPriority w:val="99"/>
    <w:rsid w:val="00B53402"/>
    <w:pPr>
      <w:tabs>
        <w:tab w:val="num" w:pos="1701"/>
      </w:tabs>
      <w:suppressAutoHyphens w:val="0"/>
      <w:spacing w:after="60"/>
      <w:ind w:firstLine="567"/>
      <w:jc w:val="both"/>
    </w:pPr>
    <w:rPr>
      <w:sz w:val="24"/>
      <w:szCs w:val="24"/>
      <w:lang w:eastAsia="ru-RU"/>
    </w:rPr>
  </w:style>
  <w:style w:type="paragraph" w:customStyle="1" w:styleId="-4">
    <w:name w:val="Пункт-4"/>
    <w:basedOn w:val="a7"/>
    <w:uiPriority w:val="99"/>
    <w:rsid w:val="00B53402"/>
    <w:pPr>
      <w:tabs>
        <w:tab w:val="num" w:pos="1701"/>
      </w:tabs>
      <w:suppressAutoHyphens w:val="0"/>
      <w:spacing w:after="60"/>
      <w:ind w:firstLine="567"/>
      <w:jc w:val="both"/>
    </w:pPr>
    <w:rPr>
      <w:sz w:val="24"/>
      <w:szCs w:val="24"/>
      <w:lang w:eastAsia="ru-RU"/>
    </w:rPr>
  </w:style>
  <w:style w:type="paragraph" w:customStyle="1" w:styleId="consplusnormal1">
    <w:name w:val="consplusnormal"/>
    <w:basedOn w:val="a7"/>
    <w:uiPriority w:val="99"/>
    <w:rsid w:val="00B53402"/>
    <w:pPr>
      <w:suppressAutoHyphens w:val="0"/>
      <w:spacing w:before="100" w:beforeAutospacing="1" w:after="100" w:afterAutospacing="1"/>
    </w:pPr>
    <w:rPr>
      <w:rFonts w:ascii="Tahoma" w:hAnsi="Tahoma" w:cs="Tahoma"/>
      <w:sz w:val="16"/>
      <w:szCs w:val="16"/>
      <w:lang w:eastAsia="ru-RU"/>
    </w:rPr>
  </w:style>
  <w:style w:type="paragraph" w:customStyle="1" w:styleId="consplusnonformat1">
    <w:name w:val="consplusnonformat"/>
    <w:basedOn w:val="a7"/>
    <w:uiPriority w:val="99"/>
    <w:rsid w:val="00B53402"/>
    <w:pPr>
      <w:suppressAutoHyphens w:val="0"/>
      <w:spacing w:before="100" w:beforeAutospacing="1" w:after="100" w:afterAutospacing="1"/>
    </w:pPr>
    <w:rPr>
      <w:rFonts w:ascii="Tahoma" w:hAnsi="Tahoma" w:cs="Tahoma"/>
      <w:sz w:val="16"/>
      <w:szCs w:val="16"/>
      <w:lang w:eastAsia="ru-RU"/>
    </w:rPr>
  </w:style>
  <w:style w:type="paragraph" w:customStyle="1" w:styleId="consplustitle">
    <w:name w:val="consplustitle"/>
    <w:basedOn w:val="a7"/>
    <w:uiPriority w:val="99"/>
    <w:rsid w:val="00B53402"/>
    <w:pPr>
      <w:suppressAutoHyphens w:val="0"/>
      <w:spacing w:before="100" w:beforeAutospacing="1" w:after="100" w:afterAutospacing="1"/>
    </w:pPr>
    <w:rPr>
      <w:rFonts w:ascii="Tahoma" w:hAnsi="Tahoma" w:cs="Tahoma"/>
      <w:sz w:val="16"/>
      <w:szCs w:val="16"/>
      <w:lang w:eastAsia="ru-RU"/>
    </w:rPr>
  </w:style>
  <w:style w:type="paragraph" w:customStyle="1" w:styleId="18">
    <w:name w:val="Абзац списка1"/>
    <w:basedOn w:val="a7"/>
    <w:uiPriority w:val="99"/>
    <w:rsid w:val="00B53402"/>
    <w:pPr>
      <w:suppressAutoHyphens w:val="0"/>
      <w:spacing w:after="60"/>
      <w:ind w:left="720" w:firstLine="567"/>
      <w:jc w:val="both"/>
    </w:pPr>
    <w:rPr>
      <w:sz w:val="24"/>
      <w:szCs w:val="24"/>
      <w:lang w:eastAsia="ru-RU"/>
    </w:rPr>
  </w:style>
  <w:style w:type="character" w:customStyle="1" w:styleId="Anrede1IhrZeichen">
    <w:name w:val="Anrede1IhrZeichen"/>
    <w:uiPriority w:val="99"/>
    <w:rsid w:val="00B53402"/>
    <w:rPr>
      <w:rFonts w:ascii="Arial" w:hAnsi="Arial"/>
      <w:sz w:val="22"/>
    </w:rPr>
  </w:style>
  <w:style w:type="character" w:customStyle="1" w:styleId="19">
    <w:name w:val="Знак Знак1"/>
    <w:uiPriority w:val="99"/>
    <w:rsid w:val="00B53402"/>
    <w:rPr>
      <w:rFonts w:ascii="Times New Roman" w:hAnsi="Times New Roman"/>
      <w:sz w:val="20"/>
      <w:lang w:val="de-DE"/>
    </w:rPr>
  </w:style>
  <w:style w:type="character" w:customStyle="1" w:styleId="2f">
    <w:name w:val="Знак Знак2"/>
    <w:uiPriority w:val="99"/>
    <w:rsid w:val="00B53402"/>
    <w:rPr>
      <w:rFonts w:ascii="Times New Roman" w:hAnsi="Times New Roman"/>
      <w:b/>
      <w:sz w:val="28"/>
    </w:rPr>
  </w:style>
  <w:style w:type="character" w:customStyle="1" w:styleId="3d">
    <w:name w:val="Знак Знак3"/>
    <w:uiPriority w:val="99"/>
    <w:rsid w:val="00B53402"/>
    <w:rPr>
      <w:rFonts w:ascii="Arial" w:hAnsi="Arial"/>
      <w:b/>
      <w:i/>
      <w:sz w:val="28"/>
    </w:rPr>
  </w:style>
  <w:style w:type="paragraph" w:customStyle="1" w:styleId="Pa21">
    <w:name w:val="Pa21"/>
    <w:basedOn w:val="a7"/>
    <w:next w:val="a7"/>
    <w:uiPriority w:val="99"/>
    <w:rsid w:val="00B53402"/>
    <w:pPr>
      <w:suppressAutoHyphens w:val="0"/>
      <w:autoSpaceDE w:val="0"/>
      <w:autoSpaceDN w:val="0"/>
      <w:adjustRightInd w:val="0"/>
      <w:spacing w:before="120" w:line="211" w:lineRule="atLeast"/>
    </w:pPr>
    <w:rPr>
      <w:rFonts w:ascii="GaramondNarrowC" w:hAnsi="GaramondNarrowC"/>
      <w:sz w:val="24"/>
      <w:szCs w:val="24"/>
      <w:lang w:eastAsia="ru-RU"/>
    </w:rPr>
  </w:style>
  <w:style w:type="paragraph" w:customStyle="1" w:styleId="Pa91">
    <w:name w:val="Pa9+1"/>
    <w:basedOn w:val="a7"/>
    <w:next w:val="a7"/>
    <w:uiPriority w:val="99"/>
    <w:rsid w:val="00B53402"/>
    <w:pPr>
      <w:suppressAutoHyphens w:val="0"/>
      <w:autoSpaceDE w:val="0"/>
      <w:autoSpaceDN w:val="0"/>
      <w:adjustRightInd w:val="0"/>
      <w:spacing w:before="300" w:line="201" w:lineRule="atLeast"/>
    </w:pPr>
    <w:rPr>
      <w:rFonts w:ascii="GaramondC" w:hAnsi="GaramondC"/>
      <w:sz w:val="24"/>
      <w:szCs w:val="24"/>
      <w:lang w:eastAsia="ru-RU"/>
    </w:rPr>
  </w:style>
  <w:style w:type="paragraph" w:customStyle="1" w:styleId="Pa48">
    <w:name w:val="Pa48"/>
    <w:basedOn w:val="a7"/>
    <w:next w:val="a7"/>
    <w:uiPriority w:val="99"/>
    <w:rsid w:val="00B53402"/>
    <w:pPr>
      <w:suppressAutoHyphens w:val="0"/>
      <w:autoSpaceDE w:val="0"/>
      <w:autoSpaceDN w:val="0"/>
      <w:adjustRightInd w:val="0"/>
      <w:spacing w:before="240" w:line="201" w:lineRule="atLeast"/>
    </w:pPr>
    <w:rPr>
      <w:rFonts w:ascii="GaramondC" w:hAnsi="GaramondC"/>
      <w:sz w:val="24"/>
      <w:szCs w:val="24"/>
      <w:lang w:eastAsia="ru-RU"/>
    </w:rPr>
  </w:style>
  <w:style w:type="paragraph" w:customStyle="1" w:styleId="Pa7">
    <w:name w:val="Pa7"/>
    <w:basedOn w:val="a7"/>
    <w:next w:val="a7"/>
    <w:uiPriority w:val="99"/>
    <w:rsid w:val="00B53402"/>
    <w:pPr>
      <w:suppressAutoHyphens w:val="0"/>
      <w:autoSpaceDE w:val="0"/>
      <w:autoSpaceDN w:val="0"/>
      <w:adjustRightInd w:val="0"/>
      <w:spacing w:before="280" w:line="201" w:lineRule="atLeast"/>
    </w:pPr>
    <w:rPr>
      <w:rFonts w:ascii="GaramondC" w:hAnsi="GaramondC"/>
      <w:sz w:val="24"/>
      <w:szCs w:val="24"/>
      <w:lang w:eastAsia="ru-RU"/>
    </w:rPr>
  </w:style>
  <w:style w:type="paragraph" w:customStyle="1" w:styleId="Pa49">
    <w:name w:val="Pa49"/>
    <w:basedOn w:val="a7"/>
    <w:next w:val="a7"/>
    <w:uiPriority w:val="99"/>
    <w:rsid w:val="00B53402"/>
    <w:pPr>
      <w:suppressAutoHyphens w:val="0"/>
      <w:autoSpaceDE w:val="0"/>
      <w:autoSpaceDN w:val="0"/>
      <w:adjustRightInd w:val="0"/>
      <w:spacing w:before="260" w:line="201" w:lineRule="atLeast"/>
    </w:pPr>
    <w:rPr>
      <w:rFonts w:ascii="GaramondC" w:hAnsi="GaramondC"/>
      <w:sz w:val="24"/>
      <w:szCs w:val="24"/>
      <w:lang w:eastAsia="ru-RU"/>
    </w:rPr>
  </w:style>
  <w:style w:type="character" w:customStyle="1" w:styleId="red1">
    <w:name w:val="red1"/>
    <w:uiPriority w:val="99"/>
    <w:rsid w:val="00B53402"/>
    <w:rPr>
      <w:color w:val="FF0000"/>
    </w:rPr>
  </w:style>
  <w:style w:type="character" w:customStyle="1" w:styleId="xbig1">
    <w:name w:val="xbig1"/>
    <w:uiPriority w:val="99"/>
    <w:rsid w:val="00B53402"/>
    <w:rPr>
      <w:rFonts w:ascii="Verdana" w:hAnsi="Verdana"/>
      <w:color w:val="005BA6"/>
      <w:sz w:val="18"/>
    </w:rPr>
  </w:style>
  <w:style w:type="character" w:customStyle="1" w:styleId="xbig21">
    <w:name w:val="xbig21"/>
    <w:uiPriority w:val="99"/>
    <w:rsid w:val="00B53402"/>
    <w:rPr>
      <w:rFonts w:ascii="Verdana" w:hAnsi="Verdana"/>
      <w:color w:val="000000"/>
      <w:sz w:val="18"/>
    </w:rPr>
  </w:style>
  <w:style w:type="paragraph" w:customStyle="1" w:styleId="afff2">
    <w:name w:val="Содержимое таблицы"/>
    <w:basedOn w:val="a7"/>
    <w:uiPriority w:val="99"/>
    <w:rsid w:val="00B53402"/>
    <w:pPr>
      <w:widowControl w:val="0"/>
      <w:suppressLineNumbers/>
    </w:pPr>
    <w:rPr>
      <w:rFonts w:ascii="Arial" w:hAnsi="Arial"/>
      <w:kern w:val="2"/>
      <w:sz w:val="20"/>
      <w:szCs w:val="24"/>
      <w:lang w:eastAsia="ru-RU"/>
    </w:rPr>
  </w:style>
  <w:style w:type="paragraph" w:styleId="afff3">
    <w:name w:val="Block Text"/>
    <w:basedOn w:val="a7"/>
    <w:uiPriority w:val="99"/>
    <w:rsid w:val="00B53402"/>
    <w:pPr>
      <w:tabs>
        <w:tab w:val="left" w:pos="2070"/>
      </w:tabs>
      <w:suppressAutoHyphens w:val="0"/>
      <w:ind w:left="180" w:right="-102"/>
    </w:pPr>
    <w:rPr>
      <w:spacing w:val="-6"/>
      <w:kern w:val="48"/>
      <w:sz w:val="16"/>
      <w:szCs w:val="20"/>
      <w:lang w:val="en-US" w:eastAsia="en-US"/>
    </w:rPr>
  </w:style>
  <w:style w:type="paragraph" w:customStyle="1" w:styleId="2f0">
    <w:name w:val="Знак Знак Знак2 Знак Знак Знак Знак Знак Знак Знак Знак Знак Знак Знак Знак Знак Знак Знак Знак Знак Знак Знак Знак Знак Знак Знак Знак Знак"/>
    <w:basedOn w:val="a7"/>
    <w:uiPriority w:val="99"/>
    <w:rsid w:val="00B53402"/>
    <w:pPr>
      <w:widowControl w:val="0"/>
      <w:suppressAutoHyphens w:val="0"/>
      <w:adjustRightInd w:val="0"/>
      <w:spacing w:after="160" w:line="240" w:lineRule="exact"/>
      <w:jc w:val="right"/>
    </w:pPr>
    <w:rPr>
      <w:sz w:val="20"/>
      <w:szCs w:val="20"/>
      <w:lang w:val="en-GB" w:eastAsia="en-US"/>
    </w:rPr>
  </w:style>
  <w:style w:type="paragraph" w:customStyle="1" w:styleId="afff4">
    <w:name w:val="для рисунка"/>
    <w:basedOn w:val="af4"/>
    <w:uiPriority w:val="99"/>
    <w:rsid w:val="00B53402"/>
    <w:pPr>
      <w:keepNext/>
      <w:suppressAutoHyphens/>
      <w:autoSpaceDE w:val="0"/>
      <w:spacing w:before="120"/>
      <w:jc w:val="center"/>
    </w:pPr>
    <w:rPr>
      <w:rFonts w:ascii="Journal" w:hAnsi="Journal" w:cs="Journal"/>
      <w:lang w:eastAsia="ar-SA"/>
    </w:rPr>
  </w:style>
  <w:style w:type="paragraph" w:customStyle="1" w:styleId="2f1">
    <w:name w:val="Знак2"/>
    <w:basedOn w:val="a7"/>
    <w:next w:val="21"/>
    <w:autoRedefine/>
    <w:uiPriority w:val="99"/>
    <w:rsid w:val="00B53402"/>
    <w:pPr>
      <w:suppressAutoHyphens w:val="0"/>
      <w:spacing w:after="160" w:line="240" w:lineRule="exact"/>
    </w:pPr>
    <w:rPr>
      <w:sz w:val="24"/>
      <w:szCs w:val="20"/>
      <w:lang w:val="en-US" w:eastAsia="en-US"/>
    </w:rPr>
  </w:style>
  <w:style w:type="paragraph" w:customStyle="1" w:styleId="220">
    <w:name w:val="Основной текст 22"/>
    <w:basedOn w:val="a7"/>
    <w:uiPriority w:val="99"/>
    <w:rsid w:val="00B53402"/>
    <w:pPr>
      <w:suppressAutoHyphens w:val="0"/>
      <w:spacing w:line="360" w:lineRule="auto"/>
    </w:pPr>
    <w:rPr>
      <w:sz w:val="24"/>
      <w:szCs w:val="20"/>
      <w:lang w:eastAsia="ru-RU"/>
    </w:rPr>
  </w:style>
  <w:style w:type="paragraph" w:styleId="afff5">
    <w:name w:val="TOC Heading"/>
    <w:basedOn w:val="1"/>
    <w:next w:val="a7"/>
    <w:uiPriority w:val="99"/>
    <w:qFormat/>
    <w:rsid w:val="00B53402"/>
    <w:pPr>
      <w:keepLines/>
      <w:numPr>
        <w:numId w:val="0"/>
      </w:numPr>
      <w:spacing w:before="480" w:after="0" w:line="276" w:lineRule="auto"/>
      <w:outlineLvl w:val="9"/>
    </w:pPr>
    <w:rPr>
      <w:rFonts w:ascii="Cambria" w:hAnsi="Cambria"/>
      <w:color w:val="365F91"/>
      <w:kern w:val="0"/>
      <w:sz w:val="28"/>
      <w:szCs w:val="28"/>
      <w:lang w:eastAsia="en-US"/>
    </w:rPr>
  </w:style>
  <w:style w:type="paragraph" w:customStyle="1" w:styleId="content">
    <w:name w:val="content"/>
    <w:basedOn w:val="a7"/>
    <w:uiPriority w:val="99"/>
    <w:rsid w:val="00B53402"/>
    <w:pPr>
      <w:suppressAutoHyphens w:val="0"/>
    </w:pPr>
    <w:rPr>
      <w:rFonts w:ascii="Verdana" w:hAnsi="Verdana"/>
      <w:color w:val="000000"/>
      <w:sz w:val="18"/>
      <w:szCs w:val="18"/>
      <w:lang w:eastAsia="ru-RU"/>
    </w:rPr>
  </w:style>
  <w:style w:type="paragraph" w:styleId="2f2">
    <w:name w:val="toc 2"/>
    <w:basedOn w:val="a7"/>
    <w:next w:val="a7"/>
    <w:autoRedefine/>
    <w:uiPriority w:val="99"/>
    <w:rsid w:val="00B53402"/>
    <w:pPr>
      <w:suppressAutoHyphens w:val="0"/>
      <w:ind w:left="200"/>
    </w:pPr>
    <w:rPr>
      <w:sz w:val="20"/>
      <w:szCs w:val="20"/>
      <w:lang w:eastAsia="ru-RU"/>
    </w:rPr>
  </w:style>
  <w:style w:type="character" w:customStyle="1" w:styleId="tablenameproduct">
    <w:name w:val="tablenameproduct"/>
    <w:basedOn w:val="a8"/>
    <w:uiPriority w:val="99"/>
    <w:rsid w:val="00B53402"/>
    <w:rPr>
      <w:rFonts w:cs="Times New Roman"/>
    </w:rPr>
  </w:style>
  <w:style w:type="paragraph" w:styleId="a">
    <w:name w:val="List Number"/>
    <w:basedOn w:val="a7"/>
    <w:uiPriority w:val="99"/>
    <w:rsid w:val="00B53402"/>
    <w:pPr>
      <w:numPr>
        <w:numId w:val="1"/>
      </w:numPr>
      <w:suppressAutoHyphens w:val="0"/>
      <w:ind w:left="360"/>
    </w:pPr>
    <w:rPr>
      <w:sz w:val="20"/>
      <w:szCs w:val="20"/>
      <w:lang w:eastAsia="ru-RU"/>
    </w:rPr>
  </w:style>
  <w:style w:type="paragraph" w:customStyle="1" w:styleId="afff6">
    <w:name w:val="Наименование"/>
    <w:uiPriority w:val="99"/>
    <w:rsid w:val="00B53402"/>
    <w:pPr>
      <w:jc w:val="center"/>
    </w:pPr>
    <w:rPr>
      <w:b/>
      <w:szCs w:val="20"/>
    </w:rPr>
  </w:style>
  <w:style w:type="paragraph" w:customStyle="1" w:styleId="1a">
    <w:name w:val="Знак Знак Знак1 Знак Знак Знак Знак Знак Знак Знак Знак Знак Знак"/>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1b">
    <w:name w:val="Знак Знак Знак1 Знак Знак Знак Знак Знак Знак Знак"/>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afff7">
    <w:name w:val="Для приложений"/>
    <w:basedOn w:val="a7"/>
    <w:uiPriority w:val="99"/>
    <w:rsid w:val="00B53402"/>
    <w:pPr>
      <w:suppressAutoHyphens w:val="0"/>
      <w:spacing w:before="40"/>
      <w:ind w:firstLine="709"/>
      <w:jc w:val="both"/>
    </w:pPr>
    <w:rPr>
      <w:bCs/>
      <w:sz w:val="24"/>
      <w:szCs w:val="24"/>
      <w:lang w:eastAsia="ru-RU"/>
    </w:rPr>
  </w:style>
  <w:style w:type="paragraph" w:customStyle="1" w:styleId="110">
    <w:name w:val="Знак Знак Знак1 Знак Знак Знак Знак Знак Знак Знак Знак Знак Знак1"/>
    <w:basedOn w:val="a7"/>
    <w:uiPriority w:val="99"/>
    <w:rsid w:val="00B53402"/>
    <w:pPr>
      <w:suppressAutoHyphens w:val="0"/>
      <w:spacing w:before="100" w:beforeAutospacing="1" w:after="100" w:afterAutospacing="1"/>
    </w:pPr>
    <w:rPr>
      <w:rFonts w:ascii="Tahoma" w:hAnsi="Tahoma"/>
      <w:sz w:val="20"/>
      <w:szCs w:val="20"/>
      <w:lang w:val="en-US" w:eastAsia="en-US"/>
    </w:rPr>
  </w:style>
  <w:style w:type="character" w:customStyle="1" w:styleId="2f3">
    <w:name w:val="Основной текст Знак2 Знак"/>
    <w:aliases w:val="Основной текст Знак1 Знак Знак,Основной текст Знак Знак Знак Знак,Знак5 Знак Знак Знак Знак,Знак5 Знак1 Знак Знак,Основной текст Знак Знак1 Знак,Знак5 Знак Знак1 Знак,Знак5 Знак2 Знак Знак"/>
    <w:uiPriority w:val="99"/>
    <w:locked/>
    <w:rsid w:val="00B53402"/>
    <w:rPr>
      <w:sz w:val="24"/>
      <w:lang w:val="ru-RU" w:eastAsia="ru-RU"/>
    </w:rPr>
  </w:style>
  <w:style w:type="paragraph" w:customStyle="1" w:styleId="111">
    <w:name w:val="Знак Знак Знак1 Знак Знак Знак Знак Знак Знак Знак1"/>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1c">
    <w:name w:val="Знак Знак Знак1 Знак"/>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1d">
    <w:name w:val="Знак Знак Знак Знак1"/>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112">
    <w:name w:val="Знак Знак Знак1 Знак1"/>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WW-">
    <w:name w:val="WW-Содержимое таблицы"/>
    <w:basedOn w:val="af4"/>
    <w:uiPriority w:val="99"/>
    <w:rsid w:val="00B53402"/>
    <w:pPr>
      <w:suppressLineNumbers/>
      <w:suppressAutoHyphens/>
      <w:spacing w:after="0"/>
    </w:pPr>
    <w:rPr>
      <w:sz w:val="28"/>
      <w:szCs w:val="20"/>
      <w:lang w:eastAsia="ar-SA"/>
    </w:rPr>
  </w:style>
  <w:style w:type="paragraph" w:customStyle="1" w:styleId="113">
    <w:name w:val="Знак Знак Знак1 Знак Знак Знак1 Знак"/>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afff8">
    <w:name w:val="Прижатый влево"/>
    <w:basedOn w:val="a7"/>
    <w:next w:val="a7"/>
    <w:uiPriority w:val="99"/>
    <w:rsid w:val="00B53402"/>
    <w:pPr>
      <w:suppressAutoHyphens w:val="0"/>
      <w:autoSpaceDE w:val="0"/>
      <w:autoSpaceDN w:val="0"/>
      <w:adjustRightInd w:val="0"/>
    </w:pPr>
    <w:rPr>
      <w:rFonts w:ascii="Arial" w:hAnsi="Arial" w:cs="Arial"/>
      <w:sz w:val="20"/>
      <w:szCs w:val="20"/>
      <w:lang w:eastAsia="ru-RU"/>
    </w:rPr>
  </w:style>
  <w:style w:type="character" w:styleId="afff9">
    <w:name w:val="annotation reference"/>
    <w:basedOn w:val="a8"/>
    <w:uiPriority w:val="99"/>
    <w:rsid w:val="00B53402"/>
    <w:rPr>
      <w:rFonts w:cs="Times New Roman"/>
      <w:sz w:val="16"/>
    </w:rPr>
  </w:style>
  <w:style w:type="paragraph" w:styleId="afffa">
    <w:name w:val="annotation text"/>
    <w:basedOn w:val="a7"/>
    <w:link w:val="afffb"/>
    <w:uiPriority w:val="99"/>
    <w:rsid w:val="00B53402"/>
    <w:pPr>
      <w:suppressAutoHyphens w:val="0"/>
      <w:spacing w:after="60"/>
      <w:jc w:val="both"/>
    </w:pPr>
    <w:rPr>
      <w:sz w:val="20"/>
      <w:szCs w:val="20"/>
      <w:lang w:eastAsia="ru-RU"/>
    </w:rPr>
  </w:style>
  <w:style w:type="character" w:customStyle="1" w:styleId="afffb">
    <w:name w:val="Текст примечания Знак"/>
    <w:basedOn w:val="a8"/>
    <w:link w:val="afffa"/>
    <w:uiPriority w:val="99"/>
    <w:locked/>
    <w:rsid w:val="00B53402"/>
    <w:rPr>
      <w:rFonts w:cs="Times New Roman"/>
    </w:rPr>
  </w:style>
  <w:style w:type="paragraph" w:styleId="afffc">
    <w:name w:val="annotation subject"/>
    <w:basedOn w:val="afffa"/>
    <w:next w:val="afffa"/>
    <w:link w:val="afffd"/>
    <w:uiPriority w:val="99"/>
    <w:rsid w:val="00B53402"/>
    <w:rPr>
      <w:b/>
      <w:bCs/>
    </w:rPr>
  </w:style>
  <w:style w:type="character" w:customStyle="1" w:styleId="afffd">
    <w:name w:val="Тема примечания Знак"/>
    <w:basedOn w:val="afffb"/>
    <w:link w:val="afffc"/>
    <w:uiPriority w:val="99"/>
    <w:locked/>
    <w:rsid w:val="00B53402"/>
    <w:rPr>
      <w:rFonts w:cs="Times New Roman"/>
      <w:b/>
    </w:rPr>
  </w:style>
  <w:style w:type="paragraph" w:styleId="afffe">
    <w:name w:val="Document Map"/>
    <w:basedOn w:val="a7"/>
    <w:link w:val="affff"/>
    <w:uiPriority w:val="99"/>
    <w:rsid w:val="00B53402"/>
    <w:pPr>
      <w:shd w:val="clear" w:color="auto" w:fill="000080"/>
      <w:suppressAutoHyphens w:val="0"/>
      <w:spacing w:after="60"/>
      <w:jc w:val="both"/>
    </w:pPr>
    <w:rPr>
      <w:rFonts w:ascii="Tahoma" w:hAnsi="Tahoma"/>
      <w:sz w:val="20"/>
      <w:szCs w:val="20"/>
      <w:lang w:eastAsia="ru-RU"/>
    </w:rPr>
  </w:style>
  <w:style w:type="character" w:customStyle="1" w:styleId="affff">
    <w:name w:val="Схема документа Знак"/>
    <w:basedOn w:val="a8"/>
    <w:link w:val="afffe"/>
    <w:uiPriority w:val="99"/>
    <w:locked/>
    <w:rsid w:val="00B53402"/>
    <w:rPr>
      <w:rFonts w:ascii="Tahoma" w:hAnsi="Tahoma" w:cs="Times New Roman"/>
      <w:shd w:val="clear" w:color="auto" w:fill="000080"/>
    </w:rPr>
  </w:style>
  <w:style w:type="paragraph" w:customStyle="1" w:styleId="1e">
    <w:name w:val="Знак Знак1 Знак"/>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affff0">
    <w:name w:val="Договор текст"/>
    <w:basedOn w:val="a7"/>
    <w:uiPriority w:val="99"/>
    <w:rsid w:val="00B53402"/>
    <w:pPr>
      <w:suppressAutoHyphens w:val="0"/>
      <w:ind w:firstLine="567"/>
      <w:jc w:val="both"/>
    </w:pPr>
    <w:rPr>
      <w:sz w:val="24"/>
      <w:szCs w:val="24"/>
      <w:lang w:eastAsia="ru-RU"/>
    </w:rPr>
  </w:style>
  <w:style w:type="paragraph" w:customStyle="1" w:styleId="120">
    <w:name w:val="Знак Знак Знак1 Знак2"/>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BodyText1">
    <w:name w:val="Body Text1"/>
    <w:basedOn w:val="a7"/>
    <w:uiPriority w:val="99"/>
    <w:rsid w:val="00B53402"/>
    <w:pPr>
      <w:suppressAutoHyphens w:val="0"/>
      <w:autoSpaceDE w:val="0"/>
      <w:autoSpaceDN w:val="0"/>
      <w:jc w:val="both"/>
    </w:pPr>
    <w:rPr>
      <w:sz w:val="24"/>
      <w:szCs w:val="24"/>
      <w:lang w:eastAsia="ru-RU"/>
    </w:rPr>
  </w:style>
  <w:style w:type="character" w:customStyle="1" w:styleId="211">
    <w:name w:val="Знак Знак21"/>
    <w:uiPriority w:val="99"/>
    <w:rsid w:val="00B53402"/>
    <w:rPr>
      <w:sz w:val="24"/>
    </w:rPr>
  </w:style>
  <w:style w:type="paragraph" w:customStyle="1" w:styleId="121">
    <w:name w:val="Знак Знак Знак1 Знак Знак Знак Знак Знак Знак Знак Знак Знак Знак2"/>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FR1">
    <w:name w:val="FR1"/>
    <w:uiPriority w:val="99"/>
    <w:rsid w:val="00B53402"/>
    <w:pPr>
      <w:widowControl w:val="0"/>
      <w:autoSpaceDE w:val="0"/>
      <w:autoSpaceDN w:val="0"/>
      <w:adjustRightInd w:val="0"/>
      <w:ind w:left="640"/>
    </w:pPr>
    <w:rPr>
      <w:rFonts w:ascii="Arial" w:hAnsi="Arial" w:cs="Arial"/>
      <w:sz w:val="18"/>
      <w:szCs w:val="18"/>
    </w:rPr>
  </w:style>
  <w:style w:type="paragraph" w:customStyle="1" w:styleId="Style2">
    <w:name w:val="Style2"/>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3">
    <w:name w:val="Style3"/>
    <w:basedOn w:val="a7"/>
    <w:uiPriority w:val="99"/>
    <w:rsid w:val="00B53402"/>
    <w:pPr>
      <w:widowControl w:val="0"/>
      <w:suppressAutoHyphens w:val="0"/>
      <w:autoSpaceDE w:val="0"/>
      <w:autoSpaceDN w:val="0"/>
      <w:adjustRightInd w:val="0"/>
      <w:spacing w:line="259" w:lineRule="exact"/>
      <w:jc w:val="right"/>
    </w:pPr>
    <w:rPr>
      <w:sz w:val="24"/>
      <w:szCs w:val="24"/>
      <w:lang w:eastAsia="ru-RU"/>
    </w:rPr>
  </w:style>
  <w:style w:type="paragraph" w:customStyle="1" w:styleId="Style4">
    <w:name w:val="Style4"/>
    <w:basedOn w:val="a7"/>
    <w:uiPriority w:val="99"/>
    <w:rsid w:val="00B53402"/>
    <w:pPr>
      <w:widowControl w:val="0"/>
      <w:suppressAutoHyphens w:val="0"/>
      <w:autoSpaceDE w:val="0"/>
      <w:autoSpaceDN w:val="0"/>
      <w:adjustRightInd w:val="0"/>
      <w:spacing w:line="288" w:lineRule="exact"/>
      <w:ind w:firstLine="202"/>
    </w:pPr>
    <w:rPr>
      <w:sz w:val="24"/>
      <w:szCs w:val="24"/>
      <w:lang w:eastAsia="ru-RU"/>
    </w:rPr>
  </w:style>
  <w:style w:type="paragraph" w:customStyle="1" w:styleId="Style5">
    <w:name w:val="Style5"/>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6">
    <w:name w:val="Style6"/>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7">
    <w:name w:val="Style7"/>
    <w:basedOn w:val="a7"/>
    <w:uiPriority w:val="99"/>
    <w:rsid w:val="00B53402"/>
    <w:pPr>
      <w:widowControl w:val="0"/>
      <w:suppressAutoHyphens w:val="0"/>
      <w:autoSpaceDE w:val="0"/>
      <w:autoSpaceDN w:val="0"/>
      <w:adjustRightInd w:val="0"/>
      <w:spacing w:line="96" w:lineRule="exact"/>
    </w:pPr>
    <w:rPr>
      <w:sz w:val="24"/>
      <w:szCs w:val="24"/>
      <w:lang w:eastAsia="ru-RU"/>
    </w:rPr>
  </w:style>
  <w:style w:type="paragraph" w:customStyle="1" w:styleId="Style8">
    <w:name w:val="Style8"/>
    <w:basedOn w:val="a7"/>
    <w:uiPriority w:val="99"/>
    <w:rsid w:val="00B53402"/>
    <w:pPr>
      <w:widowControl w:val="0"/>
      <w:suppressAutoHyphens w:val="0"/>
      <w:autoSpaceDE w:val="0"/>
      <w:autoSpaceDN w:val="0"/>
      <w:adjustRightInd w:val="0"/>
      <w:spacing w:line="254" w:lineRule="exact"/>
    </w:pPr>
    <w:rPr>
      <w:sz w:val="24"/>
      <w:szCs w:val="24"/>
      <w:lang w:eastAsia="ru-RU"/>
    </w:rPr>
  </w:style>
  <w:style w:type="paragraph" w:customStyle="1" w:styleId="Style9">
    <w:name w:val="Style9"/>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1">
    <w:name w:val="Style11"/>
    <w:basedOn w:val="a7"/>
    <w:uiPriority w:val="99"/>
    <w:rsid w:val="00B53402"/>
    <w:pPr>
      <w:widowControl w:val="0"/>
      <w:suppressAutoHyphens w:val="0"/>
      <w:autoSpaceDE w:val="0"/>
      <w:autoSpaceDN w:val="0"/>
      <w:adjustRightInd w:val="0"/>
      <w:spacing w:line="245" w:lineRule="exact"/>
      <w:jc w:val="center"/>
    </w:pPr>
    <w:rPr>
      <w:sz w:val="24"/>
      <w:szCs w:val="24"/>
      <w:lang w:eastAsia="ru-RU"/>
    </w:rPr>
  </w:style>
  <w:style w:type="paragraph" w:customStyle="1" w:styleId="Style12">
    <w:name w:val="Style12"/>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3">
    <w:name w:val="Style13"/>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4">
    <w:name w:val="Style14"/>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5">
    <w:name w:val="Style15"/>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6">
    <w:name w:val="Style16"/>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7">
    <w:name w:val="Style17"/>
    <w:basedOn w:val="a7"/>
    <w:uiPriority w:val="99"/>
    <w:rsid w:val="00B53402"/>
    <w:pPr>
      <w:widowControl w:val="0"/>
      <w:suppressAutoHyphens w:val="0"/>
      <w:autoSpaceDE w:val="0"/>
      <w:autoSpaceDN w:val="0"/>
      <w:adjustRightInd w:val="0"/>
      <w:spacing w:line="96" w:lineRule="exact"/>
      <w:jc w:val="center"/>
    </w:pPr>
    <w:rPr>
      <w:sz w:val="24"/>
      <w:szCs w:val="24"/>
      <w:lang w:eastAsia="ru-RU"/>
    </w:rPr>
  </w:style>
  <w:style w:type="paragraph" w:customStyle="1" w:styleId="Style18">
    <w:name w:val="Style18"/>
    <w:basedOn w:val="a7"/>
    <w:uiPriority w:val="99"/>
    <w:rsid w:val="00B53402"/>
    <w:pPr>
      <w:widowControl w:val="0"/>
      <w:suppressAutoHyphens w:val="0"/>
      <w:autoSpaceDE w:val="0"/>
      <w:autoSpaceDN w:val="0"/>
      <w:adjustRightInd w:val="0"/>
    </w:pPr>
    <w:rPr>
      <w:sz w:val="24"/>
      <w:szCs w:val="24"/>
      <w:lang w:eastAsia="ru-RU"/>
    </w:rPr>
  </w:style>
  <w:style w:type="paragraph" w:customStyle="1" w:styleId="Style19">
    <w:name w:val="Style19"/>
    <w:basedOn w:val="a7"/>
    <w:uiPriority w:val="99"/>
    <w:rsid w:val="00B53402"/>
    <w:pPr>
      <w:widowControl w:val="0"/>
      <w:suppressAutoHyphens w:val="0"/>
      <w:autoSpaceDE w:val="0"/>
      <w:autoSpaceDN w:val="0"/>
      <w:adjustRightInd w:val="0"/>
    </w:pPr>
    <w:rPr>
      <w:sz w:val="24"/>
      <w:szCs w:val="24"/>
      <w:lang w:eastAsia="ru-RU"/>
    </w:rPr>
  </w:style>
  <w:style w:type="character" w:customStyle="1" w:styleId="FontStyle21">
    <w:name w:val="Font Style21"/>
    <w:uiPriority w:val="99"/>
    <w:rsid w:val="00B53402"/>
    <w:rPr>
      <w:rFonts w:ascii="Times New Roman" w:hAnsi="Times New Roman"/>
      <w:b/>
      <w:sz w:val="18"/>
    </w:rPr>
  </w:style>
  <w:style w:type="character" w:customStyle="1" w:styleId="FontStyle23">
    <w:name w:val="Font Style23"/>
    <w:uiPriority w:val="99"/>
    <w:rsid w:val="00B53402"/>
    <w:rPr>
      <w:rFonts w:ascii="Bookman Old Style" w:hAnsi="Bookman Old Style"/>
      <w:smallCaps/>
      <w:spacing w:val="20"/>
      <w:sz w:val="14"/>
    </w:rPr>
  </w:style>
  <w:style w:type="character" w:customStyle="1" w:styleId="FontStyle24">
    <w:name w:val="Font Style24"/>
    <w:uiPriority w:val="99"/>
    <w:rsid w:val="00B53402"/>
    <w:rPr>
      <w:rFonts w:ascii="Times New Roman" w:hAnsi="Times New Roman"/>
      <w:sz w:val="20"/>
    </w:rPr>
  </w:style>
  <w:style w:type="character" w:customStyle="1" w:styleId="FontStyle25">
    <w:name w:val="Font Style25"/>
    <w:uiPriority w:val="99"/>
    <w:rsid w:val="00B53402"/>
    <w:rPr>
      <w:rFonts w:ascii="Times New Roman" w:hAnsi="Times New Roman"/>
      <w:b/>
      <w:sz w:val="18"/>
    </w:rPr>
  </w:style>
  <w:style w:type="character" w:customStyle="1" w:styleId="FontStyle26">
    <w:name w:val="Font Style26"/>
    <w:uiPriority w:val="99"/>
    <w:rsid w:val="00B53402"/>
    <w:rPr>
      <w:rFonts w:ascii="Arial Narrow" w:hAnsi="Arial Narrow"/>
      <w:sz w:val="22"/>
    </w:rPr>
  </w:style>
  <w:style w:type="character" w:customStyle="1" w:styleId="FontStyle27">
    <w:name w:val="Font Style27"/>
    <w:uiPriority w:val="99"/>
    <w:rsid w:val="00B53402"/>
    <w:rPr>
      <w:rFonts w:ascii="Times New Roman" w:hAnsi="Times New Roman"/>
      <w:b/>
      <w:sz w:val="10"/>
    </w:rPr>
  </w:style>
  <w:style w:type="character" w:customStyle="1" w:styleId="FontStyle28">
    <w:name w:val="Font Style28"/>
    <w:uiPriority w:val="99"/>
    <w:rsid w:val="00B53402"/>
    <w:rPr>
      <w:rFonts w:ascii="Times New Roman" w:hAnsi="Times New Roman"/>
      <w:sz w:val="18"/>
    </w:rPr>
  </w:style>
  <w:style w:type="character" w:customStyle="1" w:styleId="FontStyle29">
    <w:name w:val="Font Style29"/>
    <w:uiPriority w:val="99"/>
    <w:rsid w:val="00B53402"/>
    <w:rPr>
      <w:rFonts w:ascii="Times New Roman" w:hAnsi="Times New Roman"/>
      <w:sz w:val="20"/>
    </w:rPr>
  </w:style>
  <w:style w:type="character" w:customStyle="1" w:styleId="FontStyle30">
    <w:name w:val="Font Style30"/>
    <w:uiPriority w:val="99"/>
    <w:rsid w:val="00B53402"/>
    <w:rPr>
      <w:rFonts w:ascii="Times New Roman" w:hAnsi="Times New Roman"/>
      <w:b/>
      <w:sz w:val="18"/>
    </w:rPr>
  </w:style>
  <w:style w:type="character" w:customStyle="1" w:styleId="FontStyle31">
    <w:name w:val="Font Style31"/>
    <w:uiPriority w:val="99"/>
    <w:rsid w:val="00B53402"/>
    <w:rPr>
      <w:rFonts w:ascii="Times New Roman" w:hAnsi="Times New Roman"/>
      <w:w w:val="60"/>
      <w:sz w:val="18"/>
    </w:rPr>
  </w:style>
  <w:style w:type="character" w:customStyle="1" w:styleId="FontStyle32">
    <w:name w:val="Font Style32"/>
    <w:uiPriority w:val="99"/>
    <w:rsid w:val="00B53402"/>
    <w:rPr>
      <w:rFonts w:ascii="Times New Roman" w:hAnsi="Times New Roman"/>
      <w:sz w:val="20"/>
    </w:rPr>
  </w:style>
  <w:style w:type="character" w:customStyle="1" w:styleId="FontStyle33">
    <w:name w:val="Font Style33"/>
    <w:uiPriority w:val="99"/>
    <w:rsid w:val="00B53402"/>
    <w:rPr>
      <w:rFonts w:ascii="Times New Roman" w:hAnsi="Times New Roman"/>
      <w:sz w:val="18"/>
    </w:rPr>
  </w:style>
  <w:style w:type="character" w:customStyle="1" w:styleId="FontStyle11">
    <w:name w:val="Font Style11"/>
    <w:uiPriority w:val="99"/>
    <w:rsid w:val="00B53402"/>
    <w:rPr>
      <w:rFonts w:ascii="Times New Roman" w:hAnsi="Times New Roman"/>
      <w:b/>
      <w:sz w:val="20"/>
    </w:rPr>
  </w:style>
  <w:style w:type="character" w:customStyle="1" w:styleId="FontStyle12">
    <w:name w:val="Font Style12"/>
    <w:uiPriority w:val="99"/>
    <w:rsid w:val="00B53402"/>
    <w:rPr>
      <w:rFonts w:ascii="Times New Roman" w:hAnsi="Times New Roman"/>
      <w:b/>
      <w:sz w:val="26"/>
    </w:rPr>
  </w:style>
  <w:style w:type="paragraph" w:styleId="affff1">
    <w:name w:val="caption"/>
    <w:basedOn w:val="a7"/>
    <w:next w:val="a7"/>
    <w:uiPriority w:val="99"/>
    <w:qFormat/>
    <w:rsid w:val="00B53402"/>
    <w:pPr>
      <w:suppressAutoHyphens w:val="0"/>
      <w:jc w:val="center"/>
    </w:pPr>
    <w:rPr>
      <w:b/>
      <w:szCs w:val="20"/>
      <w:lang w:eastAsia="ru-RU"/>
    </w:rPr>
  </w:style>
  <w:style w:type="character" w:customStyle="1" w:styleId="FontStyle13">
    <w:name w:val="Font Style13"/>
    <w:uiPriority w:val="99"/>
    <w:rsid w:val="00B53402"/>
    <w:rPr>
      <w:rFonts w:ascii="Times New Roman" w:hAnsi="Times New Roman"/>
      <w:sz w:val="22"/>
    </w:rPr>
  </w:style>
  <w:style w:type="paragraph" w:customStyle="1" w:styleId="310">
    <w:name w:val="Основной текст с отступом 31"/>
    <w:basedOn w:val="a7"/>
    <w:uiPriority w:val="99"/>
    <w:rsid w:val="00B53402"/>
    <w:pPr>
      <w:suppressAutoHyphens w:val="0"/>
      <w:overflowPunct w:val="0"/>
      <w:autoSpaceDE w:val="0"/>
      <w:autoSpaceDN w:val="0"/>
      <w:adjustRightInd w:val="0"/>
      <w:ind w:firstLine="567"/>
      <w:jc w:val="both"/>
      <w:textAlignment w:val="baseline"/>
    </w:pPr>
    <w:rPr>
      <w:sz w:val="24"/>
      <w:szCs w:val="20"/>
      <w:lang w:eastAsia="ru-RU"/>
    </w:rPr>
  </w:style>
  <w:style w:type="paragraph" w:styleId="HTML">
    <w:name w:val="HTML Preformatted"/>
    <w:basedOn w:val="a7"/>
    <w:link w:val="HTML0"/>
    <w:uiPriority w:val="99"/>
    <w:rsid w:val="00B5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ru-RU"/>
    </w:rPr>
  </w:style>
  <w:style w:type="character" w:customStyle="1" w:styleId="HTML0">
    <w:name w:val="Стандартный HTML Знак"/>
    <w:basedOn w:val="a8"/>
    <w:link w:val="HTML"/>
    <w:uiPriority w:val="99"/>
    <w:locked/>
    <w:rsid w:val="00B53402"/>
    <w:rPr>
      <w:rFonts w:ascii="Courier New" w:hAnsi="Courier New" w:cs="Times New Roman"/>
    </w:rPr>
  </w:style>
  <w:style w:type="paragraph" w:customStyle="1" w:styleId="affff2">
    <w:name w:val="Знак Знак Знак Знак Знак Знак Знак Знак Знак Знак"/>
    <w:basedOn w:val="a7"/>
    <w:uiPriority w:val="99"/>
    <w:rsid w:val="00B53402"/>
    <w:pPr>
      <w:suppressAutoHyphens w:val="0"/>
      <w:spacing w:after="160" w:line="240" w:lineRule="exact"/>
    </w:pPr>
    <w:rPr>
      <w:rFonts w:ascii="Verdana" w:hAnsi="Verdana" w:cs="Verdana"/>
      <w:sz w:val="24"/>
      <w:szCs w:val="24"/>
      <w:lang w:val="en-US" w:eastAsia="en-US"/>
    </w:rPr>
  </w:style>
  <w:style w:type="paragraph" w:customStyle="1" w:styleId="affff3">
    <w:name w:val="Íîðìàëüíûé"/>
    <w:uiPriority w:val="99"/>
    <w:semiHidden/>
    <w:rsid w:val="00B53402"/>
    <w:rPr>
      <w:rFonts w:ascii="Courier" w:hAnsi="Courier"/>
      <w:sz w:val="24"/>
      <w:szCs w:val="20"/>
      <w:lang w:val="en-GB"/>
    </w:rPr>
  </w:style>
  <w:style w:type="paragraph" w:customStyle="1" w:styleId="311">
    <w:name w:val="Основной текст 31"/>
    <w:basedOn w:val="a7"/>
    <w:uiPriority w:val="99"/>
    <w:rsid w:val="00B53402"/>
    <w:pPr>
      <w:suppressAutoHyphens w:val="0"/>
      <w:jc w:val="both"/>
    </w:pPr>
    <w:rPr>
      <w:szCs w:val="20"/>
      <w:lang w:eastAsia="ru-RU"/>
    </w:rPr>
  </w:style>
  <w:style w:type="paragraph" w:customStyle="1" w:styleId="2f4">
    <w:name w:val="Обычный2"/>
    <w:uiPriority w:val="99"/>
    <w:rsid w:val="00B53402"/>
    <w:pPr>
      <w:widowControl w:val="0"/>
    </w:pPr>
    <w:rPr>
      <w:sz w:val="20"/>
      <w:szCs w:val="20"/>
    </w:rPr>
  </w:style>
  <w:style w:type="paragraph" w:customStyle="1" w:styleId="affff4">
    <w:name w:val="Знак Знак Знак Знак Знак Знак Знак Знак Знак Знак Знак Знак Знак Знак Знак Знак"/>
    <w:basedOn w:val="a7"/>
    <w:uiPriority w:val="99"/>
    <w:rsid w:val="00B53402"/>
    <w:pPr>
      <w:suppressAutoHyphens w:val="0"/>
      <w:spacing w:after="160" w:line="240" w:lineRule="exact"/>
    </w:pPr>
    <w:rPr>
      <w:rFonts w:ascii="Verdana" w:hAnsi="Verdana"/>
      <w:sz w:val="24"/>
      <w:szCs w:val="24"/>
      <w:lang w:val="en-US" w:eastAsia="en-US"/>
    </w:rPr>
  </w:style>
  <w:style w:type="paragraph" w:customStyle="1" w:styleId="3---">
    <w:name w:val="3---"/>
    <w:basedOn w:val="a7"/>
    <w:uiPriority w:val="99"/>
    <w:rsid w:val="00B53402"/>
    <w:pPr>
      <w:suppressAutoHyphens w:val="0"/>
      <w:spacing w:before="120" w:after="120"/>
      <w:jc w:val="both"/>
    </w:pPr>
    <w:rPr>
      <w:sz w:val="24"/>
      <w:szCs w:val="20"/>
      <w:lang w:eastAsia="ru-RU"/>
    </w:rPr>
  </w:style>
  <w:style w:type="paragraph" w:customStyle="1" w:styleId="114">
    <w:name w:val="заголовок 11"/>
    <w:basedOn w:val="a7"/>
    <w:next w:val="a7"/>
    <w:uiPriority w:val="99"/>
    <w:rsid w:val="00B53402"/>
    <w:pPr>
      <w:keepNext/>
      <w:suppressAutoHyphens w:val="0"/>
      <w:jc w:val="center"/>
    </w:pPr>
    <w:rPr>
      <w:sz w:val="24"/>
      <w:szCs w:val="20"/>
      <w:lang w:eastAsia="ru-RU"/>
    </w:rPr>
  </w:style>
  <w:style w:type="paragraph" w:customStyle="1" w:styleId="oaenoniinee">
    <w:name w:val="oaeno niinee"/>
    <w:basedOn w:val="a7"/>
    <w:uiPriority w:val="99"/>
    <w:rsid w:val="00B53402"/>
    <w:pPr>
      <w:widowControl w:val="0"/>
      <w:suppressAutoHyphens w:val="0"/>
      <w:overflowPunct w:val="0"/>
      <w:autoSpaceDE w:val="0"/>
      <w:autoSpaceDN w:val="0"/>
      <w:adjustRightInd w:val="0"/>
      <w:textAlignment w:val="baseline"/>
    </w:pPr>
    <w:rPr>
      <w:rFonts w:ascii="Gelvetsky 12pt" w:hAnsi="Gelvetsky 12pt"/>
      <w:sz w:val="24"/>
      <w:szCs w:val="20"/>
      <w:lang w:val="en-US" w:eastAsia="ru-RU"/>
    </w:rPr>
  </w:style>
  <w:style w:type="paragraph" w:customStyle="1" w:styleId="phTableText">
    <w:name w:val="ph_TableText"/>
    <w:basedOn w:val="a7"/>
    <w:uiPriority w:val="99"/>
    <w:rsid w:val="00B53402"/>
    <w:rPr>
      <w:sz w:val="24"/>
      <w:szCs w:val="24"/>
    </w:rPr>
  </w:style>
  <w:style w:type="paragraph" w:customStyle="1" w:styleId="phNormal">
    <w:name w:val="ph_Normal"/>
    <w:basedOn w:val="a7"/>
    <w:uiPriority w:val="99"/>
    <w:rsid w:val="00B53402"/>
    <w:pPr>
      <w:spacing w:line="360" w:lineRule="auto"/>
      <w:ind w:firstLine="851"/>
      <w:jc w:val="both"/>
    </w:pPr>
    <w:rPr>
      <w:sz w:val="24"/>
      <w:szCs w:val="24"/>
    </w:rPr>
  </w:style>
  <w:style w:type="paragraph" w:customStyle="1" w:styleId="phTable">
    <w:name w:val="ph_Table"/>
    <w:basedOn w:val="phNormal"/>
    <w:next w:val="phNormal"/>
    <w:uiPriority w:val="99"/>
    <w:rsid w:val="00B53402"/>
    <w:pPr>
      <w:keepNext/>
      <w:spacing w:line="240" w:lineRule="auto"/>
      <w:ind w:firstLine="0"/>
      <w:jc w:val="center"/>
    </w:pPr>
    <w:rPr>
      <w:b/>
    </w:rPr>
  </w:style>
  <w:style w:type="paragraph" w:customStyle="1" w:styleId="phList">
    <w:name w:val="ph_List"/>
    <w:basedOn w:val="phNormal"/>
    <w:uiPriority w:val="99"/>
    <w:rsid w:val="00B53402"/>
    <w:pPr>
      <w:numPr>
        <w:numId w:val="3"/>
      </w:numPr>
    </w:pPr>
    <w:rPr>
      <w:lang w:val="en-US"/>
    </w:rPr>
  </w:style>
  <w:style w:type="paragraph" w:customStyle="1" w:styleId="phTitle2">
    <w:name w:val="ph_Title2"/>
    <w:basedOn w:val="phNormal"/>
    <w:uiPriority w:val="99"/>
    <w:rsid w:val="00B53402"/>
    <w:pPr>
      <w:ind w:left="567" w:firstLine="709"/>
    </w:pPr>
  </w:style>
  <w:style w:type="paragraph" w:customStyle="1" w:styleId="1f">
    <w:name w:val="Знак Знак Знак Знак Знак Знак Знак Знак Знак Знак Знак Знак Знак1 Знак Знак Знак Знак Знак Знак Знак Знак Знак Знак Знак"/>
    <w:basedOn w:val="a7"/>
    <w:uiPriority w:val="99"/>
    <w:rsid w:val="00B53402"/>
    <w:pPr>
      <w:suppressAutoHyphens w:val="0"/>
      <w:spacing w:after="160" w:line="240" w:lineRule="exact"/>
    </w:pPr>
    <w:rPr>
      <w:rFonts w:ascii="Tahoma" w:hAnsi="Tahoma"/>
      <w:sz w:val="20"/>
      <w:szCs w:val="20"/>
      <w:lang w:val="en-US" w:eastAsia="en-US"/>
    </w:rPr>
  </w:style>
  <w:style w:type="character" w:styleId="affff5">
    <w:name w:val="FollowedHyperlink"/>
    <w:basedOn w:val="a8"/>
    <w:uiPriority w:val="99"/>
    <w:rsid w:val="00B53402"/>
    <w:rPr>
      <w:rFonts w:cs="Times New Roman"/>
      <w:color w:val="800080"/>
      <w:u w:val="single"/>
    </w:rPr>
  </w:style>
  <w:style w:type="character" w:customStyle="1" w:styleId="affff6">
    <w:name w:val="Знак Знак Знак Знак Знак Знак Знак Знак"/>
    <w:uiPriority w:val="99"/>
    <w:rsid w:val="00B53402"/>
    <w:rPr>
      <w:noProof/>
      <w:lang w:val="ru-RU" w:eastAsia="ru-RU"/>
    </w:rPr>
  </w:style>
  <w:style w:type="character" w:customStyle="1" w:styleId="81">
    <w:name w:val="Знак Знак8"/>
    <w:uiPriority w:val="99"/>
    <w:rsid w:val="00B53402"/>
    <w:rPr>
      <w:sz w:val="22"/>
      <w:lang w:val="ru-RU" w:eastAsia="ru-RU"/>
    </w:rPr>
  </w:style>
  <w:style w:type="paragraph" w:customStyle="1" w:styleId="CharCharCarCarCharCharCarCarCharCharCarCarCharChar">
    <w:name w:val="Char Char Car Car Char Char Car Car Char Char Car Car Char Char"/>
    <w:basedOn w:val="a7"/>
    <w:uiPriority w:val="99"/>
    <w:rsid w:val="00B53402"/>
    <w:pPr>
      <w:suppressAutoHyphens w:val="0"/>
      <w:spacing w:after="160" w:line="240" w:lineRule="exact"/>
    </w:pPr>
    <w:rPr>
      <w:sz w:val="20"/>
      <w:szCs w:val="20"/>
      <w:lang w:eastAsia="ru-RU"/>
    </w:rPr>
  </w:style>
  <w:style w:type="paragraph" w:customStyle="1" w:styleId="1f0">
    <w:name w:val="Знак Знак Знак Знак Знак Знак Знак Знак Знак Знак Знак Знак Знак1 Знак Знак Знак Знак Знак Знак Знак Знак Знак Знак Знак Знак"/>
    <w:basedOn w:val="a7"/>
    <w:uiPriority w:val="99"/>
    <w:rsid w:val="00B53402"/>
    <w:pPr>
      <w:suppressAutoHyphens w:val="0"/>
      <w:spacing w:after="160" w:line="240" w:lineRule="exact"/>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1 Знак Знак Знак Знак Знак Знак Знак Знак Знак Знак Знак Знак1"/>
    <w:basedOn w:val="a7"/>
    <w:uiPriority w:val="99"/>
    <w:rsid w:val="00B53402"/>
    <w:pPr>
      <w:suppressAutoHyphens w:val="0"/>
      <w:spacing w:after="160" w:line="240" w:lineRule="exact"/>
    </w:pPr>
    <w:rPr>
      <w:rFonts w:ascii="Tahoma" w:hAnsi="Tahoma"/>
      <w:sz w:val="20"/>
      <w:szCs w:val="20"/>
      <w:lang w:val="en-US" w:eastAsia="en-US"/>
    </w:rPr>
  </w:style>
  <w:style w:type="paragraph" w:customStyle="1" w:styleId="Iauiue">
    <w:name w:val="Iau?iue"/>
    <w:uiPriority w:val="99"/>
    <w:rsid w:val="00B53402"/>
    <w:rPr>
      <w:sz w:val="20"/>
      <w:szCs w:val="20"/>
      <w:lang w:val="en-US"/>
    </w:rPr>
  </w:style>
  <w:style w:type="paragraph" w:styleId="2f5">
    <w:name w:val="List 2"/>
    <w:basedOn w:val="a7"/>
    <w:uiPriority w:val="99"/>
    <w:rsid w:val="00B53402"/>
    <w:pPr>
      <w:suppressAutoHyphens w:val="0"/>
      <w:ind w:left="566" w:hanging="283"/>
    </w:pPr>
    <w:rPr>
      <w:sz w:val="20"/>
      <w:szCs w:val="20"/>
      <w:lang w:eastAsia="ru-RU"/>
    </w:rPr>
  </w:style>
  <w:style w:type="paragraph" w:styleId="affff7">
    <w:name w:val="List Bullet"/>
    <w:aliases w:val="Маркированный список Знак Знак Знак,Маркированный список Знак"/>
    <w:basedOn w:val="affff8"/>
    <w:uiPriority w:val="99"/>
    <w:rsid w:val="00B53402"/>
    <w:pPr>
      <w:widowControl w:val="0"/>
      <w:spacing w:before="100" w:beforeAutospacing="1" w:after="100" w:afterAutospacing="1"/>
      <w:ind w:left="0" w:firstLine="0"/>
      <w:jc w:val="both"/>
    </w:pPr>
    <w:rPr>
      <w:rFonts w:ascii="Arial" w:hAnsi="Arial"/>
      <w:sz w:val="24"/>
      <w:lang w:val="en-US" w:eastAsia="en-US"/>
    </w:rPr>
  </w:style>
  <w:style w:type="paragraph" w:styleId="affff8">
    <w:name w:val="List"/>
    <w:basedOn w:val="a7"/>
    <w:uiPriority w:val="99"/>
    <w:rsid w:val="00B53402"/>
    <w:pPr>
      <w:suppressAutoHyphens w:val="0"/>
      <w:ind w:left="283" w:hanging="283"/>
    </w:pPr>
    <w:rPr>
      <w:sz w:val="20"/>
      <w:szCs w:val="20"/>
      <w:lang w:eastAsia="ru-RU"/>
    </w:rPr>
  </w:style>
  <w:style w:type="paragraph" w:customStyle="1" w:styleId="FR2">
    <w:name w:val="FR2"/>
    <w:uiPriority w:val="99"/>
    <w:rsid w:val="00B53402"/>
    <w:pPr>
      <w:widowControl w:val="0"/>
      <w:ind w:firstLine="280"/>
      <w:jc w:val="both"/>
    </w:pPr>
    <w:rPr>
      <w:sz w:val="20"/>
      <w:szCs w:val="20"/>
    </w:rPr>
  </w:style>
  <w:style w:type="paragraph" w:customStyle="1" w:styleId="left">
    <w:name w:val="left"/>
    <w:uiPriority w:val="99"/>
    <w:rsid w:val="00B53402"/>
    <w:rPr>
      <w:rFonts w:ascii="Courier New" w:hAnsi="Courier New"/>
      <w:b/>
      <w:sz w:val="20"/>
      <w:szCs w:val="20"/>
    </w:rPr>
  </w:style>
  <w:style w:type="paragraph" w:customStyle="1" w:styleId="affff9">
    <w:name w:val="текст сноски"/>
    <w:basedOn w:val="a7"/>
    <w:uiPriority w:val="99"/>
    <w:rsid w:val="00B53402"/>
    <w:pPr>
      <w:widowControl w:val="0"/>
      <w:suppressAutoHyphens w:val="0"/>
    </w:pPr>
    <w:rPr>
      <w:rFonts w:ascii="Gelvetsky 12pt" w:hAnsi="Gelvetsky 12pt"/>
      <w:sz w:val="24"/>
      <w:szCs w:val="20"/>
      <w:lang w:val="en-US" w:eastAsia="ru-RU"/>
    </w:rPr>
  </w:style>
  <w:style w:type="paragraph" w:customStyle="1" w:styleId="H2">
    <w:name w:val="H2"/>
    <w:basedOn w:val="a7"/>
    <w:next w:val="a7"/>
    <w:uiPriority w:val="99"/>
    <w:rsid w:val="00B53402"/>
    <w:pPr>
      <w:keepNext/>
      <w:suppressAutoHyphens w:val="0"/>
      <w:spacing w:before="100" w:after="100"/>
      <w:outlineLvl w:val="2"/>
    </w:pPr>
    <w:rPr>
      <w:b/>
      <w:sz w:val="36"/>
      <w:szCs w:val="20"/>
      <w:lang w:eastAsia="ru-RU"/>
    </w:rPr>
  </w:style>
  <w:style w:type="paragraph" w:customStyle="1" w:styleId="1f1">
    <w:name w:val="Обычный (веб)1"/>
    <w:basedOn w:val="a7"/>
    <w:uiPriority w:val="99"/>
    <w:rsid w:val="00B53402"/>
    <w:pPr>
      <w:suppressAutoHyphens w:val="0"/>
      <w:spacing w:before="100" w:after="100"/>
    </w:pPr>
    <w:rPr>
      <w:rFonts w:ascii="Arial" w:hAnsi="Arial"/>
      <w:color w:val="000000"/>
      <w:sz w:val="10"/>
      <w:szCs w:val="20"/>
      <w:lang w:eastAsia="ru-RU"/>
    </w:rPr>
  </w:style>
  <w:style w:type="character" w:customStyle="1" w:styleId="txt1">
    <w:name w:val="txt1"/>
    <w:uiPriority w:val="99"/>
    <w:rsid w:val="00B53402"/>
    <w:rPr>
      <w:rFonts w:ascii="Arial" w:hAnsi="Arial"/>
      <w:sz w:val="21"/>
    </w:rPr>
  </w:style>
  <w:style w:type="paragraph" w:customStyle="1" w:styleId="p4">
    <w:name w:val="p4"/>
    <w:basedOn w:val="a7"/>
    <w:uiPriority w:val="99"/>
    <w:rsid w:val="00B53402"/>
    <w:pPr>
      <w:widowControl w:val="0"/>
      <w:tabs>
        <w:tab w:val="left" w:pos="760"/>
      </w:tabs>
      <w:suppressAutoHyphens w:val="0"/>
      <w:spacing w:line="280" w:lineRule="atLeast"/>
      <w:ind w:left="680"/>
      <w:jc w:val="both"/>
    </w:pPr>
    <w:rPr>
      <w:sz w:val="24"/>
      <w:szCs w:val="20"/>
      <w:lang w:eastAsia="ru-RU"/>
    </w:rPr>
  </w:style>
  <w:style w:type="paragraph" w:customStyle="1" w:styleId="xl29">
    <w:name w:val="xl29"/>
    <w:basedOn w:val="a7"/>
    <w:uiPriority w:val="99"/>
    <w:rsid w:val="00B53402"/>
    <w:pPr>
      <w:suppressAutoHyphens w:val="0"/>
      <w:spacing w:before="100" w:beforeAutospacing="1" w:after="100" w:afterAutospacing="1"/>
      <w:jc w:val="center"/>
    </w:pPr>
    <w:rPr>
      <w:rFonts w:ascii="Arial Narrow" w:hAnsi="Arial Narrow"/>
      <w:sz w:val="24"/>
      <w:szCs w:val="24"/>
      <w:lang w:val="en-US" w:eastAsia="en-US"/>
    </w:rPr>
  </w:style>
  <w:style w:type="paragraph" w:customStyle="1" w:styleId="Head93">
    <w:name w:val="Head 9.3"/>
    <w:basedOn w:val="a7"/>
    <w:next w:val="a7"/>
    <w:uiPriority w:val="99"/>
    <w:rsid w:val="00B53402"/>
    <w:pPr>
      <w:keepNext/>
      <w:widowControl w:val="0"/>
      <w:spacing w:before="240" w:after="60"/>
      <w:jc w:val="center"/>
    </w:pPr>
    <w:rPr>
      <w:rFonts w:ascii="Times New Roman Bold" w:hAnsi="Times New Roman Bold"/>
      <w:b/>
      <w:bCs/>
      <w:lang w:eastAsia="ru-RU"/>
    </w:rPr>
  </w:style>
  <w:style w:type="paragraph" w:customStyle="1" w:styleId="10">
    <w:name w:val="Список1"/>
    <w:basedOn w:val="a7"/>
    <w:uiPriority w:val="99"/>
    <w:rsid w:val="00B53402"/>
    <w:pPr>
      <w:numPr>
        <w:numId w:val="5"/>
      </w:numPr>
      <w:tabs>
        <w:tab w:val="left" w:pos="7088"/>
      </w:tabs>
      <w:suppressAutoHyphens w:val="0"/>
      <w:spacing w:line="360" w:lineRule="auto"/>
    </w:pPr>
    <w:rPr>
      <w:sz w:val="24"/>
      <w:szCs w:val="20"/>
      <w:lang w:eastAsia="ru-RU"/>
    </w:rPr>
  </w:style>
  <w:style w:type="paragraph" w:customStyle="1" w:styleId="mark-">
    <w:name w:val="mark -"/>
    <w:basedOn w:val="affffa"/>
    <w:uiPriority w:val="99"/>
    <w:rsid w:val="00B53402"/>
    <w:pPr>
      <w:numPr>
        <w:numId w:val="6"/>
      </w:numPr>
      <w:tabs>
        <w:tab w:val="right" w:leader="dot" w:pos="10490"/>
      </w:tabs>
      <w:jc w:val="left"/>
    </w:pPr>
  </w:style>
  <w:style w:type="paragraph" w:customStyle="1" w:styleId="affffa">
    <w:name w:val="Осн. текст Д"/>
    <w:uiPriority w:val="99"/>
    <w:rsid w:val="00B53402"/>
    <w:pPr>
      <w:spacing w:after="40"/>
      <w:ind w:firstLine="284"/>
      <w:jc w:val="both"/>
    </w:pPr>
    <w:rPr>
      <w:sz w:val="24"/>
      <w:szCs w:val="20"/>
    </w:rPr>
  </w:style>
  <w:style w:type="paragraph" w:customStyle="1" w:styleId="FormField">
    <w:name w:val="FormField"/>
    <w:basedOn w:val="a7"/>
    <w:uiPriority w:val="99"/>
    <w:rsid w:val="00B53402"/>
    <w:pPr>
      <w:widowControl w:val="0"/>
      <w:suppressAutoHyphens w:val="0"/>
      <w:spacing w:before="120"/>
    </w:pPr>
    <w:rPr>
      <w:rFonts w:ascii="Arial" w:hAnsi="Arial"/>
      <w:b/>
      <w:sz w:val="24"/>
      <w:szCs w:val="20"/>
      <w:lang w:eastAsia="ru-RU"/>
    </w:rPr>
  </w:style>
  <w:style w:type="paragraph" w:styleId="43">
    <w:name w:val="toc 4"/>
    <w:basedOn w:val="a7"/>
    <w:next w:val="a7"/>
    <w:autoRedefine/>
    <w:uiPriority w:val="99"/>
    <w:rsid w:val="00B53402"/>
    <w:pPr>
      <w:suppressAutoHyphens w:val="0"/>
      <w:ind w:left="400"/>
    </w:pPr>
    <w:rPr>
      <w:sz w:val="20"/>
      <w:szCs w:val="20"/>
      <w:lang w:eastAsia="ru-RU"/>
    </w:rPr>
  </w:style>
  <w:style w:type="paragraph" w:styleId="52">
    <w:name w:val="toc 5"/>
    <w:basedOn w:val="a7"/>
    <w:next w:val="a7"/>
    <w:autoRedefine/>
    <w:uiPriority w:val="99"/>
    <w:rsid w:val="00B53402"/>
    <w:pPr>
      <w:suppressAutoHyphens w:val="0"/>
      <w:ind w:left="600"/>
    </w:pPr>
    <w:rPr>
      <w:sz w:val="20"/>
      <w:szCs w:val="20"/>
      <w:lang w:eastAsia="ru-RU"/>
    </w:rPr>
  </w:style>
  <w:style w:type="paragraph" w:styleId="61">
    <w:name w:val="toc 6"/>
    <w:basedOn w:val="a7"/>
    <w:next w:val="a7"/>
    <w:autoRedefine/>
    <w:uiPriority w:val="99"/>
    <w:rsid w:val="00B53402"/>
    <w:pPr>
      <w:suppressAutoHyphens w:val="0"/>
      <w:ind w:left="800"/>
    </w:pPr>
    <w:rPr>
      <w:sz w:val="20"/>
      <w:szCs w:val="20"/>
      <w:lang w:eastAsia="ru-RU"/>
    </w:rPr>
  </w:style>
  <w:style w:type="paragraph" w:styleId="71">
    <w:name w:val="toc 7"/>
    <w:basedOn w:val="a7"/>
    <w:next w:val="a7"/>
    <w:autoRedefine/>
    <w:uiPriority w:val="99"/>
    <w:rsid w:val="00B53402"/>
    <w:pPr>
      <w:suppressAutoHyphens w:val="0"/>
      <w:ind w:left="1000"/>
    </w:pPr>
    <w:rPr>
      <w:sz w:val="20"/>
      <w:szCs w:val="20"/>
      <w:lang w:eastAsia="ru-RU"/>
    </w:rPr>
  </w:style>
  <w:style w:type="paragraph" w:styleId="82">
    <w:name w:val="toc 8"/>
    <w:basedOn w:val="a7"/>
    <w:next w:val="a7"/>
    <w:autoRedefine/>
    <w:uiPriority w:val="99"/>
    <w:rsid w:val="00B53402"/>
    <w:pPr>
      <w:suppressAutoHyphens w:val="0"/>
      <w:ind w:left="1200"/>
    </w:pPr>
    <w:rPr>
      <w:sz w:val="20"/>
      <w:szCs w:val="20"/>
      <w:lang w:eastAsia="ru-RU"/>
    </w:rPr>
  </w:style>
  <w:style w:type="paragraph" w:styleId="91">
    <w:name w:val="toc 9"/>
    <w:basedOn w:val="a7"/>
    <w:next w:val="a7"/>
    <w:autoRedefine/>
    <w:uiPriority w:val="99"/>
    <w:rsid w:val="00B53402"/>
    <w:pPr>
      <w:suppressAutoHyphens w:val="0"/>
      <w:ind w:left="1400"/>
    </w:pPr>
    <w:rPr>
      <w:sz w:val="20"/>
      <w:szCs w:val="20"/>
      <w:lang w:eastAsia="ru-RU"/>
    </w:rPr>
  </w:style>
  <w:style w:type="paragraph" w:customStyle="1" w:styleId="1f2">
    <w:name w:val="Знак Знак Знак Знак Знак Знак Знак Знак Знак Знак Знак Знак Знак1 Знак Знак Знак Знак Знак Знак Знак Знак Знак"/>
    <w:basedOn w:val="a7"/>
    <w:uiPriority w:val="99"/>
    <w:rsid w:val="00B53402"/>
    <w:pPr>
      <w:suppressAutoHyphens w:val="0"/>
      <w:spacing w:after="160" w:line="240" w:lineRule="exact"/>
    </w:pPr>
    <w:rPr>
      <w:rFonts w:ascii="Verdana" w:hAnsi="Verdana"/>
      <w:sz w:val="20"/>
      <w:szCs w:val="20"/>
      <w:lang w:val="en-US" w:eastAsia="en-US"/>
    </w:rPr>
  </w:style>
  <w:style w:type="paragraph" w:styleId="affffb">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10"/>
    <w:basedOn w:val="a7"/>
    <w:link w:val="affffc"/>
    <w:uiPriority w:val="99"/>
    <w:rsid w:val="00B53402"/>
    <w:pPr>
      <w:suppressAutoHyphens w:val="0"/>
    </w:pPr>
    <w:rPr>
      <w:sz w:val="20"/>
      <w:szCs w:val="20"/>
      <w:lang w:eastAsia="ru-RU"/>
    </w:rPr>
  </w:style>
  <w:style w:type="character" w:customStyle="1" w:styleId="affffc">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Знак10 Знак"/>
    <w:basedOn w:val="a8"/>
    <w:link w:val="affffb"/>
    <w:uiPriority w:val="99"/>
    <w:locked/>
    <w:rsid w:val="00B53402"/>
    <w:rPr>
      <w:rFonts w:cs="Times New Roman"/>
    </w:rPr>
  </w:style>
  <w:style w:type="paragraph" w:customStyle="1" w:styleId="1f3">
    <w:name w:val="Знак Знак Знак Знак Знак Знак Знак Знак Знак Знак1"/>
    <w:basedOn w:val="a7"/>
    <w:uiPriority w:val="99"/>
    <w:rsid w:val="00B53402"/>
    <w:pPr>
      <w:suppressAutoHyphens w:val="0"/>
      <w:spacing w:after="160" w:line="240" w:lineRule="exact"/>
    </w:pPr>
    <w:rPr>
      <w:rFonts w:ascii="Verdana" w:hAnsi="Verdana"/>
      <w:sz w:val="20"/>
      <w:szCs w:val="20"/>
      <w:lang w:val="en-US" w:eastAsia="en-US"/>
    </w:rPr>
  </w:style>
  <w:style w:type="paragraph" w:customStyle="1" w:styleId="affffd">
    <w:name w:val="Знак Знак Знак Знак Знак Знак Знак Знак Знак Знак Знак Знак Знак"/>
    <w:basedOn w:val="a7"/>
    <w:uiPriority w:val="99"/>
    <w:rsid w:val="00B53402"/>
    <w:pPr>
      <w:suppressAutoHyphens w:val="0"/>
      <w:spacing w:after="160" w:line="240" w:lineRule="exact"/>
    </w:pPr>
    <w:rPr>
      <w:rFonts w:ascii="Verdana" w:hAnsi="Verdana"/>
      <w:sz w:val="20"/>
      <w:szCs w:val="20"/>
      <w:lang w:val="en-US" w:eastAsia="en-US"/>
    </w:rPr>
  </w:style>
  <w:style w:type="paragraph" w:styleId="affffe">
    <w:name w:val="endnote text"/>
    <w:basedOn w:val="a7"/>
    <w:link w:val="afffff"/>
    <w:uiPriority w:val="99"/>
    <w:rsid w:val="00B53402"/>
    <w:pPr>
      <w:suppressAutoHyphens w:val="0"/>
    </w:pPr>
    <w:rPr>
      <w:sz w:val="20"/>
      <w:szCs w:val="20"/>
      <w:lang w:eastAsia="ru-RU"/>
    </w:rPr>
  </w:style>
  <w:style w:type="character" w:customStyle="1" w:styleId="afffff">
    <w:name w:val="Текст концевой сноски Знак"/>
    <w:basedOn w:val="a8"/>
    <w:link w:val="affffe"/>
    <w:uiPriority w:val="99"/>
    <w:locked/>
    <w:rsid w:val="00B53402"/>
    <w:rPr>
      <w:rFonts w:cs="Times New Roman"/>
    </w:rPr>
  </w:style>
  <w:style w:type="paragraph" w:customStyle="1" w:styleId="116">
    <w:name w:val="Знак11"/>
    <w:basedOn w:val="a7"/>
    <w:uiPriority w:val="99"/>
    <w:rsid w:val="00B53402"/>
    <w:pPr>
      <w:suppressAutoHyphens w:val="0"/>
      <w:spacing w:after="160" w:line="240" w:lineRule="exact"/>
    </w:pPr>
    <w:rPr>
      <w:rFonts w:ascii="Verdana" w:hAnsi="Verdana"/>
      <w:sz w:val="20"/>
      <w:szCs w:val="20"/>
      <w:lang w:val="en-US" w:eastAsia="en-US"/>
    </w:rPr>
  </w:style>
  <w:style w:type="paragraph" w:customStyle="1" w:styleId="3e">
    <w:name w:val="Стиль3 Знак Знак Знак Знак Знак"/>
    <w:basedOn w:val="26"/>
    <w:link w:val="3f"/>
    <w:uiPriority w:val="99"/>
    <w:rsid w:val="00B53402"/>
    <w:pPr>
      <w:widowControl w:val="0"/>
      <w:tabs>
        <w:tab w:val="num" w:pos="227"/>
      </w:tabs>
      <w:adjustRightInd w:val="0"/>
      <w:spacing w:after="0" w:line="240" w:lineRule="auto"/>
      <w:jc w:val="both"/>
      <w:textAlignment w:val="baseline"/>
    </w:pPr>
    <w:rPr>
      <w:rFonts w:ascii="Times New Roman" w:hAnsi="Times New Roman"/>
      <w:sz w:val="24"/>
      <w:lang w:val="ru-RU" w:eastAsia="ru-RU"/>
    </w:rPr>
  </w:style>
  <w:style w:type="character" w:customStyle="1" w:styleId="3f">
    <w:name w:val="Стиль3 Знак Знак Знак Знак Знак Знак"/>
    <w:link w:val="3e"/>
    <w:uiPriority w:val="99"/>
    <w:locked/>
    <w:rsid w:val="00B53402"/>
    <w:rPr>
      <w:sz w:val="24"/>
    </w:rPr>
  </w:style>
  <w:style w:type="paragraph" w:customStyle="1" w:styleId="3f0">
    <w:name w:val="3"/>
    <w:basedOn w:val="a7"/>
    <w:uiPriority w:val="99"/>
    <w:rsid w:val="00B53402"/>
    <w:pPr>
      <w:suppressAutoHyphens w:val="0"/>
      <w:spacing w:before="100" w:beforeAutospacing="1" w:after="100" w:afterAutospacing="1"/>
    </w:pPr>
    <w:rPr>
      <w:sz w:val="24"/>
      <w:szCs w:val="24"/>
      <w:lang w:eastAsia="ru-RU"/>
    </w:rPr>
  </w:style>
  <w:style w:type="paragraph" w:customStyle="1" w:styleId="1f4">
    <w:name w:val="Знак1 Знак Знак Знак"/>
    <w:basedOn w:val="a7"/>
    <w:uiPriority w:val="99"/>
    <w:rsid w:val="00B53402"/>
    <w:pPr>
      <w:suppressAutoHyphens w:val="0"/>
      <w:spacing w:after="160" w:line="240" w:lineRule="exact"/>
    </w:pPr>
    <w:rPr>
      <w:rFonts w:ascii="Verdana" w:hAnsi="Verdana"/>
      <w:sz w:val="20"/>
      <w:szCs w:val="20"/>
      <w:lang w:val="en-US" w:eastAsia="en-US"/>
    </w:rPr>
  </w:style>
  <w:style w:type="paragraph" w:customStyle="1" w:styleId="a3">
    <w:name w:val="Т Номер"/>
    <w:basedOn w:val="a7"/>
    <w:uiPriority w:val="99"/>
    <w:rsid w:val="00B53402"/>
    <w:pPr>
      <w:numPr>
        <w:numId w:val="7"/>
      </w:numPr>
      <w:suppressAutoHyphens w:val="0"/>
      <w:spacing w:before="60" w:after="60"/>
    </w:pPr>
    <w:rPr>
      <w:sz w:val="24"/>
      <w:szCs w:val="24"/>
      <w:lang w:eastAsia="ru-RU"/>
    </w:rPr>
  </w:style>
  <w:style w:type="paragraph" w:customStyle="1" w:styleId="a2">
    <w:name w:val="Марксписок_Е"/>
    <w:uiPriority w:val="99"/>
    <w:rsid w:val="00B53402"/>
    <w:pPr>
      <w:numPr>
        <w:numId w:val="8"/>
      </w:numPr>
    </w:pPr>
    <w:rPr>
      <w:sz w:val="24"/>
      <w:szCs w:val="20"/>
      <w:lang w:eastAsia="en-US"/>
    </w:rPr>
  </w:style>
  <w:style w:type="paragraph" w:customStyle="1" w:styleId="E1">
    <w:name w:val="Текст_E"/>
    <w:basedOn w:val="a7"/>
    <w:uiPriority w:val="99"/>
    <w:rsid w:val="00B53402"/>
    <w:pPr>
      <w:suppressAutoHyphens w:val="0"/>
      <w:spacing w:before="120" w:after="120"/>
      <w:jc w:val="both"/>
    </w:pPr>
    <w:rPr>
      <w:sz w:val="24"/>
      <w:szCs w:val="24"/>
      <w:lang w:eastAsia="ru-RU"/>
    </w:rPr>
  </w:style>
  <w:style w:type="paragraph" w:customStyle="1" w:styleId="3f1">
    <w:name w:val="Знак3"/>
    <w:basedOn w:val="a7"/>
    <w:uiPriority w:val="99"/>
    <w:rsid w:val="00B53402"/>
    <w:pPr>
      <w:suppressAutoHyphens w:val="0"/>
      <w:spacing w:after="160" w:line="240" w:lineRule="exact"/>
    </w:pPr>
    <w:rPr>
      <w:rFonts w:ascii="Verdana" w:hAnsi="Verdana" w:cs="Verdana"/>
      <w:sz w:val="20"/>
      <w:szCs w:val="20"/>
      <w:lang w:val="en-US" w:eastAsia="en-US"/>
    </w:rPr>
  </w:style>
  <w:style w:type="paragraph" w:customStyle="1" w:styleId="m1">
    <w:name w:val="m1"/>
    <w:basedOn w:val="affff7"/>
    <w:link w:val="m10"/>
    <w:uiPriority w:val="99"/>
    <w:rsid w:val="00B53402"/>
    <w:pPr>
      <w:tabs>
        <w:tab w:val="num" w:pos="567"/>
      </w:tabs>
      <w:spacing w:before="0" w:after="0"/>
      <w:ind w:left="567" w:hanging="283"/>
    </w:pPr>
    <w:rPr>
      <w:rFonts w:ascii="Times New Roman" w:hAnsi="Times New Roman"/>
      <w:sz w:val="20"/>
    </w:rPr>
  </w:style>
  <w:style w:type="paragraph" w:customStyle="1" w:styleId="afffff0">
    <w:name w:val="Нумсписок_тЕ"/>
    <w:uiPriority w:val="99"/>
    <w:rsid w:val="00B53402"/>
    <w:pPr>
      <w:tabs>
        <w:tab w:val="num" w:pos="1363"/>
      </w:tabs>
      <w:ind w:left="1363" w:hanging="283"/>
    </w:pPr>
    <w:rPr>
      <w:bCs/>
      <w:sz w:val="20"/>
      <w:szCs w:val="20"/>
    </w:rPr>
  </w:style>
  <w:style w:type="character" w:customStyle="1" w:styleId="m10">
    <w:name w:val="m1 Знак"/>
    <w:link w:val="m1"/>
    <w:uiPriority w:val="99"/>
    <w:locked/>
    <w:rsid w:val="00B53402"/>
    <w:rPr>
      <w:lang w:val="en-US" w:eastAsia="en-US"/>
    </w:rPr>
  </w:style>
  <w:style w:type="paragraph" w:customStyle="1" w:styleId="2f6">
    <w:name w:val="Требование_у2_тЕ"/>
    <w:basedOn w:val="a7"/>
    <w:uiPriority w:val="99"/>
    <w:rsid w:val="00B53402"/>
    <w:pPr>
      <w:suppressAutoHyphens w:val="0"/>
      <w:spacing w:beforeLines="60" w:afterLines="60"/>
      <w:ind w:left="360" w:hanging="360"/>
      <w:jc w:val="both"/>
    </w:pPr>
    <w:rPr>
      <w:sz w:val="20"/>
      <w:szCs w:val="20"/>
      <w:lang w:eastAsia="ru-RU"/>
    </w:rPr>
  </w:style>
  <w:style w:type="paragraph" w:customStyle="1" w:styleId="m2">
    <w:name w:val="m2"/>
    <w:basedOn w:val="m1"/>
    <w:uiPriority w:val="99"/>
    <w:rsid w:val="00B53402"/>
    <w:pPr>
      <w:widowControl/>
      <w:numPr>
        <w:ilvl w:val="1"/>
        <w:numId w:val="9"/>
      </w:numPr>
      <w:tabs>
        <w:tab w:val="clear" w:pos="1307"/>
        <w:tab w:val="num" w:pos="360"/>
        <w:tab w:val="num" w:pos="630"/>
        <w:tab w:val="num" w:pos="885"/>
        <w:tab w:val="num" w:pos="1440"/>
      </w:tabs>
      <w:spacing w:before="100" w:beforeAutospacing="0" w:after="100" w:afterAutospacing="0"/>
      <w:ind w:left="885" w:hanging="284"/>
      <w:jc w:val="left"/>
    </w:pPr>
    <w:rPr>
      <w:lang w:val="ru-RU"/>
    </w:rPr>
  </w:style>
  <w:style w:type="paragraph" w:customStyle="1" w:styleId="1f5">
    <w:name w:val="Заг1_Е"/>
    <w:basedOn w:val="a7"/>
    <w:uiPriority w:val="99"/>
    <w:rsid w:val="00B53402"/>
    <w:pPr>
      <w:widowControl w:val="0"/>
      <w:suppressAutoHyphens w:val="0"/>
      <w:autoSpaceDE w:val="0"/>
      <w:autoSpaceDN w:val="0"/>
      <w:adjustRightInd w:val="0"/>
    </w:pPr>
    <w:rPr>
      <w:b/>
      <w:bCs/>
      <w:szCs w:val="24"/>
      <w:lang w:eastAsia="ru-RU"/>
    </w:rPr>
  </w:style>
  <w:style w:type="paragraph" w:customStyle="1" w:styleId="2f7">
    <w:name w:val="Марксписок_у2_Е"/>
    <w:basedOn w:val="a7"/>
    <w:uiPriority w:val="99"/>
    <w:rsid w:val="00B53402"/>
    <w:pPr>
      <w:tabs>
        <w:tab w:val="num" w:pos="1800"/>
      </w:tabs>
      <w:suppressAutoHyphens w:val="0"/>
      <w:ind w:left="1800" w:hanging="360"/>
    </w:pPr>
    <w:rPr>
      <w:sz w:val="24"/>
      <w:szCs w:val="24"/>
      <w:lang w:eastAsia="ru-RU"/>
    </w:rPr>
  </w:style>
  <w:style w:type="paragraph" w:customStyle="1" w:styleId="41">
    <w:name w:val="Требование4"/>
    <w:basedOn w:val="a7"/>
    <w:uiPriority w:val="99"/>
    <w:rsid w:val="00B53402"/>
    <w:pPr>
      <w:numPr>
        <w:ilvl w:val="3"/>
        <w:numId w:val="20"/>
      </w:numPr>
      <w:tabs>
        <w:tab w:val="left" w:pos="851"/>
      </w:tabs>
      <w:suppressAutoHyphens w:val="0"/>
      <w:spacing w:beforeLines="60" w:afterLines="60"/>
    </w:pPr>
    <w:rPr>
      <w:bCs/>
      <w:sz w:val="24"/>
      <w:szCs w:val="20"/>
      <w:lang w:eastAsia="ru-RU"/>
    </w:rPr>
  </w:style>
  <w:style w:type="paragraph" w:customStyle="1" w:styleId="New4E">
    <w:name w:val="МаркNew_4E"/>
    <w:basedOn w:val="a7"/>
    <w:uiPriority w:val="99"/>
    <w:rsid w:val="00B53402"/>
    <w:pPr>
      <w:numPr>
        <w:numId w:val="10"/>
      </w:numPr>
      <w:suppressAutoHyphens w:val="0"/>
    </w:pPr>
    <w:rPr>
      <w:sz w:val="24"/>
      <w:szCs w:val="20"/>
      <w:lang w:eastAsia="ru-RU"/>
    </w:rPr>
  </w:style>
  <w:style w:type="paragraph" w:customStyle="1" w:styleId="2f8">
    <w:name w:val="Заг2"/>
    <w:basedOn w:val="af4"/>
    <w:uiPriority w:val="99"/>
    <w:rsid w:val="00B53402"/>
    <w:pPr>
      <w:tabs>
        <w:tab w:val="num" w:pos="540"/>
        <w:tab w:val="num" w:pos="2160"/>
      </w:tabs>
      <w:spacing w:before="180" w:after="0"/>
      <w:ind w:left="2160" w:hanging="360"/>
      <w:jc w:val="left"/>
    </w:pPr>
  </w:style>
  <w:style w:type="paragraph" w:customStyle="1" w:styleId="ConsTitle">
    <w:name w:val="ConsTitle"/>
    <w:uiPriority w:val="99"/>
    <w:rsid w:val="00B53402"/>
    <w:pPr>
      <w:autoSpaceDE w:val="0"/>
      <w:autoSpaceDN w:val="0"/>
      <w:adjustRightInd w:val="0"/>
    </w:pPr>
    <w:rPr>
      <w:rFonts w:ascii="Arial" w:hAnsi="Arial" w:cs="Arial"/>
      <w:b/>
      <w:bCs/>
      <w:sz w:val="14"/>
      <w:szCs w:val="14"/>
    </w:rPr>
  </w:style>
  <w:style w:type="paragraph" w:customStyle="1" w:styleId="afffff1">
    <w:name w:val="Абзац"/>
    <w:basedOn w:val="a7"/>
    <w:uiPriority w:val="99"/>
    <w:rsid w:val="00B53402"/>
    <w:pPr>
      <w:suppressAutoHyphens w:val="0"/>
      <w:spacing w:before="120"/>
      <w:ind w:firstLine="709"/>
      <w:jc w:val="both"/>
    </w:pPr>
    <w:rPr>
      <w:sz w:val="24"/>
      <w:szCs w:val="24"/>
      <w:lang w:eastAsia="ru-RU"/>
    </w:rPr>
  </w:style>
  <w:style w:type="paragraph" w:customStyle="1" w:styleId="afffff2">
    <w:name w:val="МОН"/>
    <w:basedOn w:val="a7"/>
    <w:uiPriority w:val="99"/>
    <w:rsid w:val="00B53402"/>
    <w:pPr>
      <w:suppressAutoHyphens w:val="0"/>
      <w:spacing w:line="360" w:lineRule="auto"/>
      <w:ind w:firstLine="709"/>
      <w:jc w:val="both"/>
    </w:pPr>
    <w:rPr>
      <w:szCs w:val="24"/>
      <w:lang w:eastAsia="ru-RU"/>
    </w:rPr>
  </w:style>
  <w:style w:type="paragraph" w:customStyle="1" w:styleId="007-">
    <w:name w:val="007-список"/>
    <w:basedOn w:val="a7"/>
    <w:uiPriority w:val="99"/>
    <w:rsid w:val="00B53402"/>
    <w:pPr>
      <w:tabs>
        <w:tab w:val="num" w:pos="360"/>
      </w:tabs>
      <w:suppressAutoHyphens w:val="0"/>
      <w:ind w:left="360" w:hanging="360"/>
    </w:pPr>
    <w:rPr>
      <w:rFonts w:ascii="Verdana" w:hAnsi="Verdana"/>
      <w:sz w:val="20"/>
      <w:szCs w:val="20"/>
      <w:lang w:eastAsia="ru-RU"/>
    </w:rPr>
  </w:style>
  <w:style w:type="paragraph" w:customStyle="1" w:styleId="Bullet1">
    <w:name w:val="Bullet 1"/>
    <w:basedOn w:val="a7"/>
    <w:autoRedefine/>
    <w:uiPriority w:val="99"/>
    <w:rsid w:val="00B53402"/>
    <w:pPr>
      <w:tabs>
        <w:tab w:val="num" w:pos="360"/>
        <w:tab w:val="left" w:pos="1276"/>
        <w:tab w:val="left" w:pos="1560"/>
      </w:tabs>
      <w:suppressAutoHyphens w:val="0"/>
      <w:ind w:left="360" w:hanging="360"/>
      <w:jc w:val="both"/>
    </w:pPr>
    <w:rPr>
      <w:rFonts w:ascii="Arial" w:hAnsi="Arial" w:cs="Arial"/>
      <w:sz w:val="20"/>
      <w:szCs w:val="20"/>
      <w:lang w:eastAsia="ru-RU"/>
    </w:rPr>
  </w:style>
  <w:style w:type="paragraph" w:customStyle="1" w:styleId="Head1">
    <w:name w:val="Head1"/>
    <w:basedOn w:val="a7"/>
    <w:uiPriority w:val="99"/>
    <w:rsid w:val="00B53402"/>
    <w:pPr>
      <w:tabs>
        <w:tab w:val="num" w:pos="360"/>
      </w:tabs>
      <w:suppressAutoHyphens w:val="0"/>
      <w:spacing w:before="120"/>
      <w:ind w:left="360" w:hanging="360"/>
      <w:jc w:val="both"/>
    </w:pPr>
    <w:rPr>
      <w:rFonts w:ascii="Arial" w:hAnsi="Arial" w:cs="Arial"/>
      <w:b/>
      <w:bCs/>
      <w:lang w:eastAsia="ru-RU"/>
    </w:rPr>
  </w:style>
  <w:style w:type="paragraph" w:customStyle="1" w:styleId="Head3">
    <w:name w:val="Head3"/>
    <w:basedOn w:val="a7"/>
    <w:uiPriority w:val="99"/>
    <w:rsid w:val="00B53402"/>
    <w:pPr>
      <w:tabs>
        <w:tab w:val="num" w:pos="2880"/>
      </w:tabs>
      <w:suppressAutoHyphens w:val="0"/>
      <w:spacing w:before="120"/>
      <w:ind w:left="2880" w:hanging="360"/>
      <w:jc w:val="both"/>
    </w:pPr>
    <w:rPr>
      <w:rFonts w:ascii="Arial" w:hAnsi="Arial" w:cs="Arial"/>
      <w:sz w:val="24"/>
      <w:szCs w:val="24"/>
      <w:lang w:eastAsia="ru-RU"/>
    </w:rPr>
  </w:style>
  <w:style w:type="paragraph" w:customStyle="1" w:styleId="Head2">
    <w:name w:val="Head2"/>
    <w:basedOn w:val="a7"/>
    <w:uiPriority w:val="99"/>
    <w:rsid w:val="00B53402"/>
    <w:pPr>
      <w:tabs>
        <w:tab w:val="num" w:pos="2160"/>
      </w:tabs>
      <w:suppressAutoHyphens w:val="0"/>
      <w:spacing w:before="240"/>
      <w:ind w:left="2160" w:hanging="360"/>
      <w:jc w:val="both"/>
    </w:pPr>
    <w:rPr>
      <w:rFonts w:ascii="Arial" w:hAnsi="Arial" w:cs="Arial"/>
      <w:b/>
      <w:bCs/>
      <w:sz w:val="24"/>
      <w:szCs w:val="24"/>
      <w:lang w:eastAsia="ru-RU"/>
    </w:rPr>
  </w:style>
  <w:style w:type="paragraph" w:customStyle="1" w:styleId="05051">
    <w:name w:val="Стиль Перед:  05 ст. После:  05 ст.1 Знак Знак Знак"/>
    <w:basedOn w:val="a7"/>
    <w:link w:val="050510"/>
    <w:uiPriority w:val="99"/>
    <w:rsid w:val="00B53402"/>
    <w:pPr>
      <w:suppressAutoHyphens w:val="0"/>
      <w:spacing w:beforeLines="50" w:afterLines="50"/>
      <w:jc w:val="both"/>
    </w:pPr>
    <w:rPr>
      <w:szCs w:val="20"/>
      <w:lang w:eastAsia="ru-RU"/>
    </w:rPr>
  </w:style>
  <w:style w:type="character" w:customStyle="1" w:styleId="050510">
    <w:name w:val="Стиль Перед:  05 ст. После:  05 ст.1 Знак Знак Знак Знак"/>
    <w:link w:val="05051"/>
    <w:uiPriority w:val="99"/>
    <w:locked/>
    <w:rsid w:val="00B53402"/>
    <w:rPr>
      <w:sz w:val="28"/>
    </w:rPr>
  </w:style>
  <w:style w:type="paragraph" w:customStyle="1" w:styleId="CharChar">
    <w:name w:val="Char Char Знак Знак Знак"/>
    <w:basedOn w:val="a7"/>
    <w:uiPriority w:val="99"/>
    <w:rsid w:val="00B53402"/>
    <w:pPr>
      <w:numPr>
        <w:numId w:val="11"/>
      </w:numPr>
      <w:tabs>
        <w:tab w:val="clear" w:pos="720"/>
      </w:tabs>
      <w:suppressAutoHyphens w:val="0"/>
      <w:spacing w:before="100" w:beforeAutospacing="1" w:after="100" w:afterAutospacing="1"/>
      <w:ind w:left="0" w:firstLine="0"/>
    </w:pPr>
    <w:rPr>
      <w:rFonts w:ascii="Tahoma" w:hAnsi="Tahoma"/>
      <w:sz w:val="20"/>
      <w:szCs w:val="20"/>
      <w:lang w:val="en-US" w:eastAsia="en-US"/>
    </w:rPr>
  </w:style>
  <w:style w:type="paragraph" w:customStyle="1" w:styleId="CharCharCharChar">
    <w:name w:val="Char Char Знак Знак Char Char"/>
    <w:basedOn w:val="a7"/>
    <w:uiPriority w:val="99"/>
    <w:rsid w:val="00B53402"/>
    <w:pPr>
      <w:numPr>
        <w:numId w:val="12"/>
      </w:numPr>
      <w:tabs>
        <w:tab w:val="clear" w:pos="697"/>
      </w:tabs>
      <w:suppressAutoHyphens w:val="0"/>
      <w:spacing w:after="160" w:line="240" w:lineRule="exact"/>
      <w:ind w:left="0" w:firstLine="0"/>
    </w:pPr>
    <w:rPr>
      <w:rFonts w:ascii="Verdana" w:hAnsi="Verdana"/>
      <w:color w:val="000000"/>
      <w:sz w:val="24"/>
      <w:szCs w:val="24"/>
      <w:lang w:val="en-US" w:eastAsia="en-US"/>
    </w:rPr>
  </w:style>
  <w:style w:type="paragraph" w:customStyle="1" w:styleId="Normal13pt">
    <w:name w:val="Normal + 13 pt Знак"/>
    <w:aliases w:val="Justified Знак Знак,Normal + 13 pt Знак Знак Знак,Normal + 13 pt Знак Знак"/>
    <w:basedOn w:val="a7"/>
    <w:link w:val="Normal13pt0"/>
    <w:uiPriority w:val="99"/>
    <w:rsid w:val="00B53402"/>
    <w:pPr>
      <w:suppressAutoHyphens w:val="0"/>
    </w:pPr>
    <w:rPr>
      <w:color w:val="333333"/>
      <w:sz w:val="26"/>
      <w:szCs w:val="20"/>
      <w:lang w:val="en-US" w:eastAsia="en-US"/>
    </w:rPr>
  </w:style>
  <w:style w:type="character" w:customStyle="1" w:styleId="Normal13pt0">
    <w:name w:val="Normal + 13 pt Знак Знак Знак Знак"/>
    <w:link w:val="Normal13pt"/>
    <w:uiPriority w:val="99"/>
    <w:locked/>
    <w:rsid w:val="00B53402"/>
    <w:rPr>
      <w:color w:val="333333"/>
      <w:sz w:val="26"/>
      <w:lang w:val="en-US" w:eastAsia="en-US"/>
    </w:rPr>
  </w:style>
  <w:style w:type="paragraph" w:customStyle="1" w:styleId="Paragraph0">
    <w:name w:val="Paragraph 0 Знак Знак Знак"/>
    <w:basedOn w:val="a7"/>
    <w:link w:val="Paragraph00"/>
    <w:uiPriority w:val="99"/>
    <w:rsid w:val="00B53402"/>
    <w:pPr>
      <w:numPr>
        <w:numId w:val="13"/>
      </w:numPr>
      <w:tabs>
        <w:tab w:val="clear" w:pos="552"/>
      </w:tabs>
      <w:suppressAutoHyphens w:val="0"/>
      <w:ind w:left="0" w:firstLine="284"/>
      <w:jc w:val="both"/>
    </w:pPr>
    <w:rPr>
      <w:rFonts w:ascii="Arial" w:hAnsi="Arial"/>
      <w:sz w:val="20"/>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7"/>
    <w:uiPriority w:val="99"/>
    <w:rsid w:val="00B53402"/>
    <w:pPr>
      <w:numPr>
        <w:ilvl w:val="2"/>
        <w:numId w:val="13"/>
      </w:numPr>
      <w:tabs>
        <w:tab w:val="clear" w:pos="720"/>
      </w:tabs>
      <w:suppressAutoHyphens w:val="0"/>
      <w:spacing w:before="100" w:beforeAutospacing="1" w:after="100" w:afterAutospacing="1"/>
      <w:ind w:left="0" w:firstLine="0"/>
    </w:pPr>
    <w:rPr>
      <w:rFonts w:ascii="Tahoma" w:hAnsi="Tahoma"/>
      <w:sz w:val="20"/>
      <w:szCs w:val="20"/>
      <w:lang w:val="en-US" w:eastAsia="en-US"/>
    </w:rPr>
  </w:style>
  <w:style w:type="character" w:customStyle="1" w:styleId="zakonspanusual11">
    <w:name w:val="zakon_spanusual11"/>
    <w:uiPriority w:val="99"/>
    <w:rsid w:val="00B53402"/>
    <w:rPr>
      <w:rFonts w:ascii="Courier New" w:hAnsi="Courier New"/>
      <w:color w:val="000000"/>
      <w:sz w:val="18"/>
    </w:rPr>
  </w:style>
  <w:style w:type="character" w:customStyle="1" w:styleId="zakonspanusual2">
    <w:name w:val="zakon_spanusual2"/>
    <w:uiPriority w:val="99"/>
    <w:rsid w:val="00B53402"/>
    <w:rPr>
      <w:rFonts w:ascii="Arial" w:hAnsi="Arial"/>
      <w:color w:val="000000"/>
      <w:sz w:val="18"/>
    </w:rPr>
  </w:style>
  <w:style w:type="paragraph" w:customStyle="1" w:styleId="CharCharCharCharCharChar">
    <w:name w:val="Char Char Char Char Знак Знак Char Char"/>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styleId="afffff3">
    <w:name w:val="Revision"/>
    <w:hidden/>
    <w:uiPriority w:val="99"/>
    <w:semiHidden/>
    <w:rsid w:val="00B53402"/>
    <w:rPr>
      <w:sz w:val="20"/>
      <w:szCs w:val="20"/>
    </w:rPr>
  </w:style>
  <w:style w:type="character" w:customStyle="1" w:styleId="zakonspanheader1">
    <w:name w:val="zakon_spanheader1"/>
    <w:uiPriority w:val="99"/>
    <w:rsid w:val="00B53402"/>
    <w:rPr>
      <w:rFonts w:ascii="Arial" w:hAnsi="Arial"/>
      <w:color w:val="000080"/>
      <w:sz w:val="18"/>
    </w:rPr>
  </w:style>
  <w:style w:type="character" w:customStyle="1" w:styleId="Paragraph00">
    <w:name w:val="Paragraph 0 Знак Знак Знак Знак"/>
    <w:link w:val="Paragraph0"/>
    <w:uiPriority w:val="99"/>
    <w:locked/>
    <w:rsid w:val="00B53402"/>
    <w:rPr>
      <w:rFonts w:ascii="Arial" w:hAnsi="Arial"/>
      <w:sz w:val="20"/>
      <w:szCs w:val="24"/>
    </w:rPr>
  </w:style>
  <w:style w:type="paragraph" w:customStyle="1" w:styleId="CharCharCharCharCharCharCharCharCharChar">
    <w:name w:val="Char Char Знак Знак Char Char Знак Знак Char Char Знак Знак Char Char Знак Знак Char Char Знак Знак Знак"/>
    <w:basedOn w:val="a7"/>
    <w:uiPriority w:val="99"/>
    <w:rsid w:val="00B53402"/>
    <w:pPr>
      <w:suppressAutoHyphens w:val="0"/>
      <w:spacing w:before="100" w:beforeAutospacing="1" w:after="100" w:afterAutospacing="1"/>
    </w:pPr>
    <w:rPr>
      <w:rFonts w:ascii="Tahoma" w:hAnsi="Tahoma"/>
      <w:sz w:val="20"/>
      <w:szCs w:val="20"/>
      <w:lang w:val="en-US" w:eastAsia="en-US"/>
    </w:rPr>
  </w:style>
  <w:style w:type="paragraph" w:customStyle="1" w:styleId="List2">
    <w:name w:val="List2"/>
    <w:basedOn w:val="a7"/>
    <w:uiPriority w:val="99"/>
    <w:rsid w:val="00B53402"/>
    <w:pPr>
      <w:numPr>
        <w:numId w:val="14"/>
      </w:numPr>
      <w:suppressAutoHyphens w:val="0"/>
    </w:pPr>
    <w:rPr>
      <w:sz w:val="20"/>
      <w:szCs w:val="20"/>
      <w:lang w:eastAsia="ru-RU"/>
    </w:rPr>
  </w:style>
  <w:style w:type="paragraph" w:customStyle="1" w:styleId="E0">
    <w:name w:val="E_нумерованный список"/>
    <w:basedOn w:val="a7"/>
    <w:uiPriority w:val="99"/>
    <w:rsid w:val="00B53402"/>
    <w:pPr>
      <w:numPr>
        <w:numId w:val="15"/>
      </w:numPr>
      <w:suppressAutoHyphens w:val="0"/>
    </w:pPr>
    <w:rPr>
      <w:sz w:val="20"/>
      <w:szCs w:val="20"/>
      <w:lang w:eastAsia="ru-RU"/>
    </w:rPr>
  </w:style>
  <w:style w:type="paragraph" w:customStyle="1" w:styleId="2f9">
    <w:name w:val="Заг2_Е"/>
    <w:basedOn w:val="a7"/>
    <w:uiPriority w:val="99"/>
    <w:rsid w:val="00B53402"/>
    <w:pPr>
      <w:tabs>
        <w:tab w:val="num" w:pos="360"/>
      </w:tabs>
      <w:suppressAutoHyphens w:val="0"/>
      <w:spacing w:before="120" w:after="120"/>
      <w:ind w:left="360" w:hanging="360"/>
      <w:jc w:val="both"/>
    </w:pPr>
    <w:rPr>
      <w:b/>
      <w:sz w:val="24"/>
      <w:szCs w:val="24"/>
      <w:lang w:eastAsia="ru-RU"/>
    </w:rPr>
  </w:style>
  <w:style w:type="paragraph" w:customStyle="1" w:styleId="1f6">
    <w:name w:val="Требование_у1_тЕ"/>
    <w:basedOn w:val="a7"/>
    <w:uiPriority w:val="99"/>
    <w:rsid w:val="00B53402"/>
    <w:pPr>
      <w:suppressAutoHyphens w:val="0"/>
      <w:ind w:left="318" w:hanging="318"/>
      <w:jc w:val="both"/>
    </w:pPr>
    <w:rPr>
      <w:sz w:val="20"/>
      <w:szCs w:val="20"/>
      <w:lang w:eastAsia="ru-RU"/>
    </w:rPr>
  </w:style>
  <w:style w:type="paragraph" w:customStyle="1" w:styleId="30">
    <w:name w:val="Е_маркир_3внут"/>
    <w:basedOn w:val="E2"/>
    <w:uiPriority w:val="99"/>
    <w:rsid w:val="00B53402"/>
    <w:pPr>
      <w:numPr>
        <w:ilvl w:val="2"/>
      </w:numPr>
      <w:tabs>
        <w:tab w:val="num" w:pos="2160"/>
      </w:tabs>
      <w:ind w:left="2160" w:firstLine="0"/>
      <w:jc w:val="left"/>
    </w:pPr>
  </w:style>
  <w:style w:type="paragraph" w:customStyle="1" w:styleId="E">
    <w:name w:val="E_Маркир"/>
    <w:basedOn w:val="a7"/>
    <w:uiPriority w:val="99"/>
    <w:rsid w:val="00B53402"/>
    <w:pPr>
      <w:numPr>
        <w:numId w:val="17"/>
      </w:numPr>
      <w:suppressAutoHyphens w:val="0"/>
      <w:spacing w:before="60" w:after="60"/>
    </w:pPr>
    <w:rPr>
      <w:color w:val="000000"/>
      <w:sz w:val="24"/>
      <w:szCs w:val="24"/>
      <w:lang w:eastAsia="en-US"/>
    </w:rPr>
  </w:style>
  <w:style w:type="paragraph" w:customStyle="1" w:styleId="E2">
    <w:name w:val="E_маркир_2внут"/>
    <w:basedOn w:val="a7"/>
    <w:uiPriority w:val="99"/>
    <w:rsid w:val="00B53402"/>
    <w:pPr>
      <w:numPr>
        <w:ilvl w:val="1"/>
        <w:numId w:val="17"/>
      </w:numPr>
      <w:suppressAutoHyphens w:val="0"/>
      <w:spacing w:before="60" w:after="60"/>
      <w:jc w:val="both"/>
    </w:pPr>
    <w:rPr>
      <w:color w:val="000000"/>
      <w:sz w:val="24"/>
      <w:szCs w:val="24"/>
      <w:lang w:eastAsia="en-US"/>
    </w:rPr>
  </w:style>
  <w:style w:type="paragraph" w:customStyle="1" w:styleId="a6">
    <w:name w:val="Нумерованный список_ Е"/>
    <w:basedOn w:val="a7"/>
    <w:uiPriority w:val="99"/>
    <w:rsid w:val="00B53402"/>
    <w:pPr>
      <w:keepNext/>
      <w:keepLines/>
      <w:numPr>
        <w:numId w:val="18"/>
      </w:numPr>
      <w:suppressAutoHyphens w:val="0"/>
    </w:pPr>
    <w:rPr>
      <w:bCs/>
      <w:sz w:val="20"/>
      <w:szCs w:val="20"/>
      <w:lang w:eastAsia="ru-RU"/>
    </w:rPr>
  </w:style>
  <w:style w:type="paragraph" w:customStyle="1" w:styleId="afffff4">
    <w:name w:val="Таблица Обычный"/>
    <w:basedOn w:val="a7"/>
    <w:uiPriority w:val="99"/>
    <w:rsid w:val="00B53402"/>
    <w:pPr>
      <w:suppressAutoHyphens w:val="0"/>
      <w:snapToGrid w:val="0"/>
      <w:spacing w:before="120" w:after="60"/>
      <w:jc w:val="both"/>
    </w:pPr>
    <w:rPr>
      <w:rFonts w:ascii="Arial" w:hAnsi="Arial"/>
      <w:sz w:val="20"/>
      <w:szCs w:val="20"/>
    </w:rPr>
  </w:style>
  <w:style w:type="paragraph" w:customStyle="1" w:styleId="11">
    <w:name w:val="Прил_ур1"/>
    <w:uiPriority w:val="99"/>
    <w:rsid w:val="00B53402"/>
    <w:pPr>
      <w:numPr>
        <w:numId w:val="20"/>
      </w:numPr>
      <w:spacing w:before="120" w:after="120"/>
      <w:jc w:val="both"/>
    </w:pPr>
    <w:rPr>
      <w:b/>
      <w:sz w:val="24"/>
      <w:szCs w:val="24"/>
    </w:rPr>
  </w:style>
  <w:style w:type="paragraph" w:customStyle="1" w:styleId="23">
    <w:name w:val="Прил_ур2"/>
    <w:uiPriority w:val="99"/>
    <w:rsid w:val="00B53402"/>
    <w:pPr>
      <w:numPr>
        <w:ilvl w:val="1"/>
        <w:numId w:val="20"/>
      </w:numPr>
      <w:spacing w:before="120" w:after="120"/>
      <w:jc w:val="both"/>
    </w:pPr>
    <w:rPr>
      <w:sz w:val="24"/>
      <w:szCs w:val="24"/>
    </w:rPr>
  </w:style>
  <w:style w:type="paragraph" w:customStyle="1" w:styleId="32">
    <w:name w:val="Прил_ур3"/>
    <w:basedOn w:val="23"/>
    <w:uiPriority w:val="99"/>
    <w:rsid w:val="00B53402"/>
    <w:pPr>
      <w:numPr>
        <w:ilvl w:val="2"/>
      </w:numPr>
      <w:tabs>
        <w:tab w:val="num" w:pos="1134"/>
      </w:tabs>
    </w:pPr>
  </w:style>
  <w:style w:type="paragraph" w:customStyle="1" w:styleId="40">
    <w:name w:val="Прил_ур4"/>
    <w:uiPriority w:val="99"/>
    <w:rsid w:val="00B53402"/>
    <w:pPr>
      <w:numPr>
        <w:ilvl w:val="3"/>
        <w:numId w:val="19"/>
      </w:numPr>
    </w:pPr>
    <w:rPr>
      <w:bCs/>
      <w:sz w:val="24"/>
      <w:szCs w:val="20"/>
    </w:rPr>
  </w:style>
  <w:style w:type="paragraph" w:customStyle="1" w:styleId="-40">
    <w:name w:val="Марк-ур4"/>
    <w:basedOn w:val="New4E"/>
    <w:uiPriority w:val="99"/>
    <w:rsid w:val="00B53402"/>
    <w:pPr>
      <w:ind w:left="2778" w:firstLine="0"/>
      <w:jc w:val="both"/>
    </w:pPr>
    <w:rPr>
      <w:szCs w:val="24"/>
    </w:rPr>
  </w:style>
  <w:style w:type="paragraph" w:customStyle="1" w:styleId="1f7">
    <w:name w:val="МОН1"/>
    <w:basedOn w:val="afffff2"/>
    <w:uiPriority w:val="99"/>
    <w:rsid w:val="00B53402"/>
  </w:style>
  <w:style w:type="paragraph" w:customStyle="1" w:styleId="1f8">
    <w:name w:val="Адрес1"/>
    <w:basedOn w:val="a7"/>
    <w:autoRedefine/>
    <w:uiPriority w:val="99"/>
    <w:rsid w:val="00B53402"/>
    <w:pPr>
      <w:suppressAutoHyphens w:val="0"/>
      <w:ind w:right="-91"/>
      <w:jc w:val="center"/>
    </w:pPr>
    <w:rPr>
      <w:b/>
      <w:sz w:val="24"/>
      <w:szCs w:val="20"/>
      <w:lang w:eastAsia="ru-RU"/>
    </w:rPr>
  </w:style>
  <w:style w:type="paragraph" w:customStyle="1" w:styleId="afffff5">
    <w:name w:val="Телефон"/>
    <w:basedOn w:val="a7"/>
    <w:uiPriority w:val="99"/>
    <w:rsid w:val="00B53402"/>
    <w:pPr>
      <w:suppressAutoHyphens w:val="0"/>
      <w:jc w:val="center"/>
    </w:pPr>
    <w:rPr>
      <w:b/>
      <w:sz w:val="24"/>
      <w:szCs w:val="20"/>
      <w:lang w:eastAsia="ru-RU"/>
    </w:rPr>
  </w:style>
  <w:style w:type="paragraph" w:styleId="afffff6">
    <w:name w:val="Subtitle"/>
    <w:basedOn w:val="a7"/>
    <w:link w:val="afffff7"/>
    <w:uiPriority w:val="99"/>
    <w:qFormat/>
    <w:rsid w:val="00B53402"/>
    <w:pPr>
      <w:suppressAutoHyphens w:val="0"/>
      <w:ind w:left="-540"/>
    </w:pPr>
    <w:rPr>
      <w:lang w:eastAsia="ru-RU"/>
    </w:rPr>
  </w:style>
  <w:style w:type="character" w:customStyle="1" w:styleId="afffff7">
    <w:name w:val="Подзаголовок Знак"/>
    <w:basedOn w:val="a8"/>
    <w:link w:val="afffff6"/>
    <w:uiPriority w:val="99"/>
    <w:locked/>
    <w:rsid w:val="00B53402"/>
    <w:rPr>
      <w:rFonts w:cs="Times New Roman"/>
      <w:sz w:val="28"/>
    </w:rPr>
  </w:style>
  <w:style w:type="paragraph" w:customStyle="1" w:styleId="afffff8">
    <w:name w:val="Заголовок к тексту"/>
    <w:basedOn w:val="a7"/>
    <w:next w:val="af4"/>
    <w:uiPriority w:val="99"/>
    <w:rsid w:val="00B53402"/>
    <w:pPr>
      <w:spacing w:after="480" w:line="240" w:lineRule="exact"/>
    </w:pPr>
    <w:rPr>
      <w:b/>
      <w:szCs w:val="20"/>
      <w:lang w:eastAsia="ru-RU"/>
    </w:rPr>
  </w:style>
  <w:style w:type="character" w:customStyle="1" w:styleId="m11">
    <w:name w:val="m1 Знак Знак"/>
    <w:uiPriority w:val="99"/>
    <w:rsid w:val="00B53402"/>
    <w:rPr>
      <w:lang w:val="en-US" w:eastAsia="en-US"/>
    </w:rPr>
  </w:style>
  <w:style w:type="character" w:customStyle="1" w:styleId="Normal13pt1">
    <w:name w:val="Normal + 13 pt"/>
    <w:aliases w:val="Justified Char Char"/>
    <w:uiPriority w:val="99"/>
    <w:rsid w:val="00B53402"/>
    <w:rPr>
      <w:color w:val="333333"/>
      <w:sz w:val="26"/>
      <w:lang w:val="en-US" w:eastAsia="en-US"/>
    </w:rPr>
  </w:style>
  <w:style w:type="paragraph" w:customStyle="1" w:styleId="a1">
    <w:name w:val="Перечисления нум."/>
    <w:basedOn w:val="af4"/>
    <w:uiPriority w:val="99"/>
    <w:rsid w:val="00B53402"/>
    <w:pPr>
      <w:keepNext/>
      <w:numPr>
        <w:numId w:val="21"/>
      </w:numPr>
      <w:tabs>
        <w:tab w:val="clear" w:pos="360"/>
      </w:tabs>
      <w:spacing w:before="100" w:after="100"/>
      <w:ind w:left="958" w:hanging="720"/>
    </w:pPr>
    <w:rPr>
      <w:kern w:val="28"/>
      <w:sz w:val="28"/>
      <w:szCs w:val="20"/>
      <w:lang w:eastAsia="en-US"/>
    </w:rPr>
  </w:style>
  <w:style w:type="paragraph" w:customStyle="1" w:styleId="CharChar0">
    <w:name w:val="Char Char"/>
    <w:basedOn w:val="a7"/>
    <w:uiPriority w:val="99"/>
    <w:rsid w:val="00B53402"/>
    <w:pPr>
      <w:suppressAutoHyphens w:val="0"/>
      <w:spacing w:after="160" w:line="240" w:lineRule="exact"/>
    </w:pPr>
    <w:rPr>
      <w:rFonts w:ascii="Verdana" w:hAnsi="Verdana" w:cs="Verdana"/>
      <w:sz w:val="20"/>
      <w:szCs w:val="20"/>
      <w:lang w:val="en-US" w:eastAsia="en-US"/>
    </w:rPr>
  </w:style>
  <w:style w:type="paragraph" w:customStyle="1" w:styleId="050511">
    <w:name w:val="Стиль Перед:  05 ст. После:  05 ст.1"/>
    <w:basedOn w:val="a7"/>
    <w:uiPriority w:val="99"/>
    <w:rsid w:val="00B53402"/>
    <w:pPr>
      <w:suppressAutoHyphens w:val="0"/>
      <w:spacing w:beforeLines="50" w:afterLines="50"/>
      <w:jc w:val="both"/>
    </w:pPr>
    <w:rPr>
      <w:szCs w:val="20"/>
      <w:lang w:eastAsia="ru-RU"/>
    </w:rPr>
  </w:style>
  <w:style w:type="paragraph" w:customStyle="1" w:styleId="Paragraph01">
    <w:name w:val="Paragraph 0"/>
    <w:basedOn w:val="a7"/>
    <w:uiPriority w:val="99"/>
    <w:rsid w:val="00B53402"/>
    <w:pPr>
      <w:suppressAutoHyphens w:val="0"/>
      <w:ind w:firstLine="284"/>
      <w:jc w:val="both"/>
    </w:pPr>
    <w:rPr>
      <w:rFonts w:ascii="Arial" w:hAnsi="Arial"/>
      <w:sz w:val="20"/>
      <w:szCs w:val="24"/>
      <w:lang w:eastAsia="ru-RU"/>
    </w:rPr>
  </w:style>
  <w:style w:type="character" w:customStyle="1" w:styleId="212">
    <w:name w:val="Знак21"/>
    <w:uiPriority w:val="99"/>
    <w:rsid w:val="00B53402"/>
    <w:rPr>
      <w:b/>
      <w:lang w:val="ru-RU" w:eastAsia="ru-RU"/>
    </w:rPr>
  </w:style>
  <w:style w:type="paragraph" w:customStyle="1" w:styleId="afffff9">
    <w:name w:val="Знак Знак Знак Знак Знак Знак Знак"/>
    <w:basedOn w:val="a7"/>
    <w:uiPriority w:val="99"/>
    <w:rsid w:val="00B53402"/>
    <w:pPr>
      <w:suppressAutoHyphens w:val="0"/>
      <w:spacing w:after="160" w:line="240" w:lineRule="exact"/>
    </w:pPr>
    <w:rPr>
      <w:rFonts w:ascii="Verdana" w:hAnsi="Verdana"/>
      <w:sz w:val="24"/>
      <w:szCs w:val="24"/>
      <w:lang w:val="en-US" w:eastAsia="en-US"/>
    </w:rPr>
  </w:style>
  <w:style w:type="paragraph" w:customStyle="1" w:styleId="texti">
    <w:name w:val="texti"/>
    <w:basedOn w:val="a7"/>
    <w:uiPriority w:val="99"/>
    <w:rsid w:val="00B53402"/>
    <w:pPr>
      <w:suppressAutoHyphens w:val="0"/>
      <w:spacing w:before="100" w:beforeAutospacing="1" w:after="100" w:afterAutospacing="1"/>
      <w:jc w:val="both"/>
    </w:pPr>
    <w:rPr>
      <w:sz w:val="24"/>
      <w:szCs w:val="24"/>
      <w:lang w:eastAsia="ru-RU"/>
    </w:rPr>
  </w:style>
  <w:style w:type="paragraph" w:customStyle="1" w:styleId="afffffa">
    <w:name w:val="Знак Знак Знак Знак Знак Знак Знак Знак Знак Знак Знак Знак"/>
    <w:basedOn w:val="a7"/>
    <w:uiPriority w:val="99"/>
    <w:rsid w:val="00B53402"/>
    <w:pPr>
      <w:suppressAutoHyphens w:val="0"/>
      <w:spacing w:after="160" w:line="240" w:lineRule="exact"/>
    </w:pPr>
    <w:rPr>
      <w:rFonts w:ascii="Verdana" w:hAnsi="Verdana"/>
      <w:sz w:val="20"/>
      <w:szCs w:val="20"/>
      <w:lang w:val="en-US" w:eastAsia="en-US"/>
    </w:rPr>
  </w:style>
  <w:style w:type="paragraph" w:customStyle="1" w:styleId="xl22">
    <w:name w:val="xl22"/>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23">
    <w:name w:val="xl23"/>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24">
    <w:name w:val="xl24"/>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25">
    <w:name w:val="xl25"/>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26">
    <w:name w:val="xl26"/>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27">
    <w:name w:val="xl27"/>
    <w:basedOn w:val="a7"/>
    <w:uiPriority w:val="99"/>
    <w:rsid w:val="00B53402"/>
    <w:pPr>
      <w:pBdr>
        <w:top w:val="single" w:sz="4" w:space="0" w:color="auto"/>
        <w:left w:val="single" w:sz="4" w:space="0" w:color="auto"/>
        <w:bottom w:val="single" w:sz="4" w:space="0" w:color="auto"/>
        <w:right w:val="single" w:sz="4" w:space="0" w:color="auto"/>
      </w:pBdr>
      <w:shd w:val="clear" w:color="auto" w:fill="CCFFCC"/>
      <w:suppressAutoHyphens w:val="0"/>
      <w:spacing w:before="100" w:beforeAutospacing="1" w:after="100" w:afterAutospacing="1"/>
    </w:pPr>
    <w:rPr>
      <w:sz w:val="24"/>
      <w:szCs w:val="24"/>
      <w:lang w:eastAsia="ru-RU"/>
    </w:rPr>
  </w:style>
  <w:style w:type="paragraph" w:customStyle="1" w:styleId="1f9">
    <w:name w:val="Знак Знак Знак Знак Знак Знак Знак Знак Знак Знак Знак Знак Знак1 Знак Знак Знак Знак Знак Знак"/>
    <w:basedOn w:val="a7"/>
    <w:uiPriority w:val="99"/>
    <w:rsid w:val="00B53402"/>
    <w:pPr>
      <w:suppressAutoHyphens w:val="0"/>
      <w:spacing w:after="160" w:line="240" w:lineRule="exact"/>
    </w:pPr>
    <w:rPr>
      <w:rFonts w:ascii="Verdana" w:hAnsi="Verdana"/>
      <w:sz w:val="20"/>
      <w:szCs w:val="20"/>
      <w:lang w:val="en-US" w:eastAsia="en-US"/>
    </w:rPr>
  </w:style>
  <w:style w:type="character" w:customStyle="1" w:styleId="1fa">
    <w:name w:val="Знак Знак Знак1"/>
    <w:basedOn w:val="a8"/>
    <w:uiPriority w:val="99"/>
    <w:rsid w:val="00B53402"/>
    <w:rPr>
      <w:rFonts w:cs="Times New Roman"/>
    </w:rPr>
  </w:style>
  <w:style w:type="character" w:customStyle="1" w:styleId="afffffb">
    <w:name w:val="!Основной Знак Знак"/>
    <w:link w:val="afffffc"/>
    <w:uiPriority w:val="99"/>
    <w:locked/>
    <w:rsid w:val="00B53402"/>
    <w:rPr>
      <w:sz w:val="22"/>
      <w:lang w:val="ru-RU" w:eastAsia="ru-RU"/>
    </w:rPr>
  </w:style>
  <w:style w:type="paragraph" w:customStyle="1" w:styleId="afffffc">
    <w:name w:val="!Основной Знак"/>
    <w:link w:val="afffffb"/>
    <w:uiPriority w:val="99"/>
    <w:rsid w:val="00B53402"/>
    <w:pPr>
      <w:keepNext/>
      <w:ind w:firstLine="567"/>
      <w:jc w:val="both"/>
    </w:pPr>
    <w:rPr>
      <w:szCs w:val="20"/>
    </w:rPr>
  </w:style>
  <w:style w:type="character" w:customStyle="1" w:styleId="ConsNormal1">
    <w:name w:val="ConsNormal Знак Знак"/>
    <w:uiPriority w:val="99"/>
    <w:rsid w:val="00B53402"/>
    <w:rPr>
      <w:rFonts w:ascii="Consultant" w:hAnsi="Consultant"/>
      <w:snapToGrid w:val="0"/>
      <w:lang w:val="ru-RU" w:eastAsia="ru-RU"/>
    </w:rPr>
  </w:style>
  <w:style w:type="character" w:customStyle="1" w:styleId="afffffd">
    <w:name w:val="текст Знак"/>
    <w:aliases w:val="Body Text Indent Знак Знак Знак,Body Text Indent Знак Знак Знак1"/>
    <w:uiPriority w:val="99"/>
    <w:rsid w:val="00B53402"/>
    <w:rPr>
      <w:spacing w:val="-4"/>
      <w:lang w:val="ru-RU" w:eastAsia="ru-RU"/>
    </w:rPr>
  </w:style>
  <w:style w:type="paragraph" w:customStyle="1" w:styleId="2">
    <w:name w:val="Статья 2"/>
    <w:basedOn w:val="a7"/>
    <w:uiPriority w:val="99"/>
    <w:rsid w:val="00B53402"/>
    <w:pPr>
      <w:numPr>
        <w:numId w:val="2"/>
      </w:numPr>
      <w:tabs>
        <w:tab w:val="left" w:pos="1418"/>
      </w:tabs>
      <w:suppressAutoHyphens w:val="0"/>
      <w:spacing w:before="60" w:after="60"/>
      <w:jc w:val="both"/>
    </w:pPr>
    <w:rPr>
      <w:sz w:val="24"/>
      <w:szCs w:val="20"/>
      <w:lang w:eastAsia="ru-RU"/>
    </w:rPr>
  </w:style>
  <w:style w:type="paragraph" w:styleId="3f2">
    <w:name w:val="List 3"/>
    <w:basedOn w:val="a7"/>
    <w:uiPriority w:val="99"/>
    <w:rsid w:val="00B53402"/>
    <w:pPr>
      <w:suppressAutoHyphens w:val="0"/>
      <w:ind w:left="849" w:hanging="283"/>
    </w:pPr>
    <w:rPr>
      <w:sz w:val="20"/>
      <w:szCs w:val="20"/>
      <w:lang w:eastAsia="ru-RU"/>
    </w:rPr>
  </w:style>
  <w:style w:type="paragraph" w:styleId="44">
    <w:name w:val="List 4"/>
    <w:basedOn w:val="a7"/>
    <w:uiPriority w:val="99"/>
    <w:rsid w:val="00B53402"/>
    <w:pPr>
      <w:suppressAutoHyphens w:val="0"/>
      <w:ind w:left="1132" w:hanging="283"/>
    </w:pPr>
    <w:rPr>
      <w:sz w:val="20"/>
      <w:szCs w:val="20"/>
      <w:lang w:eastAsia="ru-RU"/>
    </w:rPr>
  </w:style>
  <w:style w:type="character" w:customStyle="1" w:styleId="m110">
    <w:name w:val="m1 Знак1"/>
    <w:uiPriority w:val="99"/>
    <w:rsid w:val="00B53402"/>
    <w:rPr>
      <w:lang w:val="en-US" w:eastAsia="en-US"/>
    </w:rPr>
  </w:style>
  <w:style w:type="paragraph" w:customStyle="1" w:styleId="afffffe">
    <w:name w:val="!Основной"/>
    <w:uiPriority w:val="99"/>
    <w:rsid w:val="00B53402"/>
    <w:pPr>
      <w:keepNext/>
      <w:ind w:firstLine="567"/>
      <w:jc w:val="both"/>
    </w:pPr>
    <w:rPr>
      <w:szCs w:val="20"/>
    </w:rPr>
  </w:style>
  <w:style w:type="paragraph" w:customStyle="1" w:styleId="2Char">
    <w:name w:val="Знак2 Знак Знак Знак Знак Знак Знак Знак Знак Знак Знак Знак Знак Знак Знак Знак Char"/>
    <w:basedOn w:val="a7"/>
    <w:uiPriority w:val="99"/>
    <w:rsid w:val="00B53402"/>
    <w:pPr>
      <w:suppressAutoHyphens w:val="0"/>
      <w:spacing w:after="160" w:line="240" w:lineRule="exact"/>
    </w:pPr>
    <w:rPr>
      <w:rFonts w:ascii="Tahoma" w:hAnsi="Tahoma"/>
      <w:sz w:val="20"/>
      <w:szCs w:val="20"/>
      <w:lang w:val="en-US" w:eastAsia="en-US"/>
    </w:rPr>
  </w:style>
  <w:style w:type="paragraph" w:customStyle="1" w:styleId="3f3">
    <w:name w:val="Стиль3 Знак Знак Знак Знак"/>
    <w:basedOn w:val="26"/>
    <w:uiPriority w:val="99"/>
    <w:rsid w:val="00B53402"/>
    <w:pPr>
      <w:widowControl w:val="0"/>
      <w:tabs>
        <w:tab w:val="num" w:pos="227"/>
      </w:tabs>
      <w:adjustRightInd w:val="0"/>
      <w:spacing w:after="0" w:line="240" w:lineRule="auto"/>
      <w:jc w:val="both"/>
      <w:textAlignment w:val="baseline"/>
    </w:pPr>
    <w:rPr>
      <w:rFonts w:ascii="Times New Roman" w:hAnsi="Times New Roman"/>
      <w:sz w:val="24"/>
      <w:lang w:val="ru-RU" w:eastAsia="ru-RU"/>
    </w:rPr>
  </w:style>
  <w:style w:type="paragraph" w:customStyle="1" w:styleId="050512">
    <w:name w:val="Стиль Перед:  05 ст. После:  05 ст.1 Знак Знак"/>
    <w:basedOn w:val="a7"/>
    <w:uiPriority w:val="99"/>
    <w:rsid w:val="00B53402"/>
    <w:pPr>
      <w:suppressAutoHyphens w:val="0"/>
      <w:spacing w:beforeLines="50" w:afterLines="50"/>
      <w:jc w:val="both"/>
    </w:pPr>
    <w:rPr>
      <w:szCs w:val="20"/>
      <w:lang w:eastAsia="ru-RU"/>
    </w:rPr>
  </w:style>
  <w:style w:type="paragraph" w:customStyle="1" w:styleId="Justified">
    <w:name w:val="Justified Знак"/>
    <w:basedOn w:val="a7"/>
    <w:uiPriority w:val="99"/>
    <w:rsid w:val="00B53402"/>
    <w:pPr>
      <w:suppressAutoHyphens w:val="0"/>
    </w:pPr>
    <w:rPr>
      <w:color w:val="333333"/>
      <w:sz w:val="26"/>
      <w:szCs w:val="26"/>
      <w:lang w:val="en-US" w:eastAsia="en-US"/>
    </w:rPr>
  </w:style>
  <w:style w:type="paragraph" w:customStyle="1" w:styleId="Paragraph02">
    <w:name w:val="Paragraph 0 Знак Знак"/>
    <w:basedOn w:val="a7"/>
    <w:uiPriority w:val="99"/>
    <w:rsid w:val="00B53402"/>
    <w:pPr>
      <w:suppressAutoHyphens w:val="0"/>
      <w:ind w:firstLine="284"/>
      <w:jc w:val="both"/>
    </w:pPr>
    <w:rPr>
      <w:rFonts w:ascii="Arial" w:hAnsi="Arial"/>
      <w:sz w:val="20"/>
      <w:szCs w:val="24"/>
      <w:lang w:eastAsia="ru-RU"/>
    </w:rPr>
  </w:style>
  <w:style w:type="character" w:customStyle="1" w:styleId="1fb">
    <w:name w:val="Знак Знак Знак Знак Знак Знак1"/>
    <w:uiPriority w:val="99"/>
    <w:rsid w:val="00B53402"/>
    <w:rPr>
      <w:b/>
      <w:kern w:val="28"/>
      <w:sz w:val="36"/>
      <w:lang w:val="ru-RU" w:eastAsia="ru-RU"/>
    </w:rPr>
  </w:style>
  <w:style w:type="paragraph" w:customStyle="1" w:styleId="xl28">
    <w:name w:val="xl28"/>
    <w:basedOn w:val="a7"/>
    <w:uiPriority w:val="99"/>
    <w:rsid w:val="00B53402"/>
    <w:pPr>
      <w:pBdr>
        <w:top w:val="single" w:sz="4" w:space="0" w:color="auto"/>
        <w:left w:val="single" w:sz="4" w:space="0" w:color="auto"/>
        <w:right w:val="single" w:sz="4" w:space="0" w:color="auto"/>
      </w:pBdr>
      <w:suppressAutoHyphens w:val="0"/>
      <w:spacing w:before="100" w:beforeAutospacing="1" w:after="100" w:afterAutospacing="1"/>
      <w:textAlignment w:val="top"/>
    </w:pPr>
    <w:rPr>
      <w:sz w:val="24"/>
      <w:szCs w:val="24"/>
      <w:lang w:eastAsia="ru-RU"/>
    </w:rPr>
  </w:style>
  <w:style w:type="paragraph" w:customStyle="1" w:styleId="xl30">
    <w:name w:val="xl30"/>
    <w:basedOn w:val="a7"/>
    <w:uiPriority w:val="99"/>
    <w:rsid w:val="00B53402"/>
    <w:pPr>
      <w:suppressAutoHyphens w:val="0"/>
      <w:spacing w:before="100" w:beforeAutospacing="1" w:after="100" w:afterAutospacing="1"/>
      <w:textAlignment w:val="top"/>
    </w:pPr>
    <w:rPr>
      <w:sz w:val="24"/>
      <w:szCs w:val="24"/>
      <w:lang w:eastAsia="ru-RU"/>
    </w:rPr>
  </w:style>
  <w:style w:type="paragraph" w:customStyle="1" w:styleId="xl31">
    <w:name w:val="xl31"/>
    <w:basedOn w:val="a7"/>
    <w:uiPriority w:val="99"/>
    <w:rsid w:val="00B53402"/>
    <w:pPr>
      <w:suppressAutoHyphens w:val="0"/>
      <w:spacing w:before="100" w:beforeAutospacing="1" w:after="100" w:afterAutospacing="1"/>
    </w:pPr>
    <w:rPr>
      <w:sz w:val="24"/>
      <w:szCs w:val="24"/>
      <w:lang w:eastAsia="ru-RU"/>
    </w:rPr>
  </w:style>
  <w:style w:type="paragraph" w:customStyle="1" w:styleId="xl32">
    <w:name w:val="xl32"/>
    <w:basedOn w:val="a7"/>
    <w:uiPriority w:val="99"/>
    <w:rsid w:val="00B53402"/>
    <w:pPr>
      <w:suppressAutoHyphens w:val="0"/>
      <w:spacing w:before="100" w:beforeAutospacing="1" w:after="100" w:afterAutospacing="1"/>
    </w:pPr>
    <w:rPr>
      <w:sz w:val="24"/>
      <w:szCs w:val="24"/>
      <w:lang w:eastAsia="ru-RU"/>
    </w:rPr>
  </w:style>
  <w:style w:type="paragraph" w:customStyle="1" w:styleId="xl33">
    <w:name w:val="xl33"/>
    <w:basedOn w:val="a7"/>
    <w:uiPriority w:val="99"/>
    <w:rsid w:val="00B53402"/>
    <w:pPr>
      <w:suppressAutoHyphens w:val="0"/>
      <w:spacing w:before="100" w:beforeAutospacing="1" w:after="100" w:afterAutospacing="1"/>
    </w:pPr>
    <w:rPr>
      <w:sz w:val="24"/>
      <w:szCs w:val="24"/>
      <w:lang w:eastAsia="ru-RU"/>
    </w:rPr>
  </w:style>
  <w:style w:type="paragraph" w:customStyle="1" w:styleId="xl34">
    <w:name w:val="xl34"/>
    <w:basedOn w:val="a7"/>
    <w:uiPriority w:val="99"/>
    <w:rsid w:val="00B53402"/>
    <w:pPr>
      <w:suppressAutoHyphens w:val="0"/>
      <w:spacing w:before="100" w:beforeAutospacing="1" w:after="100" w:afterAutospacing="1"/>
      <w:textAlignment w:val="top"/>
    </w:pPr>
    <w:rPr>
      <w:sz w:val="24"/>
      <w:szCs w:val="24"/>
      <w:lang w:eastAsia="ru-RU"/>
    </w:rPr>
  </w:style>
  <w:style w:type="paragraph" w:customStyle="1" w:styleId="xl35">
    <w:name w:val="xl35"/>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4"/>
      <w:szCs w:val="24"/>
      <w:lang w:eastAsia="ru-RU"/>
    </w:rPr>
  </w:style>
  <w:style w:type="paragraph" w:customStyle="1" w:styleId="xl36">
    <w:name w:val="xl36"/>
    <w:basedOn w:val="a7"/>
    <w:uiPriority w:val="99"/>
    <w:rsid w:val="00B53402"/>
    <w:pPr>
      <w:suppressAutoHyphens w:val="0"/>
      <w:spacing w:before="100" w:beforeAutospacing="1" w:after="100" w:afterAutospacing="1"/>
    </w:pPr>
    <w:rPr>
      <w:b/>
      <w:bCs/>
      <w:i/>
      <w:iCs/>
      <w:sz w:val="24"/>
      <w:szCs w:val="24"/>
      <w:lang w:eastAsia="ru-RU"/>
    </w:rPr>
  </w:style>
  <w:style w:type="paragraph" w:customStyle="1" w:styleId="xl37">
    <w:name w:val="xl37"/>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sz w:val="24"/>
      <w:szCs w:val="24"/>
      <w:lang w:eastAsia="ru-RU"/>
    </w:rPr>
  </w:style>
  <w:style w:type="paragraph" w:customStyle="1" w:styleId="xl38">
    <w:name w:val="xl38"/>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39">
    <w:name w:val="xl39"/>
    <w:basedOn w:val="a7"/>
    <w:uiPriority w:val="99"/>
    <w:rsid w:val="00B53402"/>
    <w:pPr>
      <w:pBdr>
        <w:left w:val="single" w:sz="4" w:space="0" w:color="auto"/>
        <w:right w:val="single" w:sz="4" w:space="0" w:color="auto"/>
      </w:pBdr>
      <w:suppressAutoHyphens w:val="0"/>
      <w:spacing w:before="100" w:beforeAutospacing="1" w:after="100" w:afterAutospacing="1"/>
      <w:textAlignment w:val="top"/>
    </w:pPr>
    <w:rPr>
      <w:sz w:val="24"/>
      <w:szCs w:val="24"/>
      <w:lang w:eastAsia="ru-RU"/>
    </w:rPr>
  </w:style>
  <w:style w:type="paragraph" w:customStyle="1" w:styleId="xl40">
    <w:name w:val="xl40"/>
    <w:basedOn w:val="a7"/>
    <w:uiPriority w:val="99"/>
    <w:rsid w:val="00B53402"/>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4"/>
      <w:szCs w:val="24"/>
      <w:lang w:eastAsia="ru-RU"/>
    </w:rPr>
  </w:style>
  <w:style w:type="paragraph" w:customStyle="1" w:styleId="xl41">
    <w:name w:val="xl41"/>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42">
    <w:name w:val="xl42"/>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4"/>
      <w:szCs w:val="24"/>
      <w:lang w:eastAsia="ru-RU"/>
    </w:rPr>
  </w:style>
  <w:style w:type="paragraph" w:customStyle="1" w:styleId="xl43">
    <w:name w:val="xl43"/>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sz w:val="24"/>
      <w:szCs w:val="24"/>
      <w:lang w:eastAsia="ru-RU"/>
    </w:rPr>
  </w:style>
  <w:style w:type="paragraph" w:customStyle="1" w:styleId="xl44">
    <w:name w:val="xl44"/>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sz w:val="24"/>
      <w:szCs w:val="24"/>
      <w:lang w:eastAsia="ru-RU"/>
    </w:rPr>
  </w:style>
  <w:style w:type="character" w:customStyle="1" w:styleId="affffff">
    <w:name w:val="Цветовое выделение"/>
    <w:uiPriority w:val="99"/>
    <w:rsid w:val="00B53402"/>
    <w:rPr>
      <w:b/>
      <w:color w:val="000080"/>
    </w:rPr>
  </w:style>
  <w:style w:type="paragraph" w:customStyle="1" w:styleId="xl65">
    <w:name w:val="xl65"/>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66">
    <w:name w:val="xl66"/>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68">
    <w:name w:val="xl68"/>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69">
    <w:name w:val="xl69"/>
    <w:basedOn w:val="a7"/>
    <w:rsid w:val="00B53402"/>
    <w:pPr>
      <w:suppressAutoHyphens w:val="0"/>
      <w:spacing w:before="100" w:beforeAutospacing="1" w:after="100" w:afterAutospacing="1"/>
      <w:jc w:val="center"/>
    </w:pPr>
    <w:rPr>
      <w:sz w:val="24"/>
      <w:szCs w:val="24"/>
      <w:lang w:eastAsia="ru-RU"/>
    </w:rPr>
  </w:style>
  <w:style w:type="paragraph" w:customStyle="1" w:styleId="xl70">
    <w:name w:val="xl70"/>
    <w:basedOn w:val="a7"/>
    <w:rsid w:val="00B53402"/>
    <w:pPr>
      <w:suppressAutoHyphens w:val="0"/>
      <w:spacing w:before="100" w:beforeAutospacing="1" w:after="100" w:afterAutospacing="1"/>
    </w:pPr>
    <w:rPr>
      <w:sz w:val="16"/>
      <w:szCs w:val="16"/>
      <w:lang w:eastAsia="ru-RU"/>
    </w:rPr>
  </w:style>
  <w:style w:type="paragraph" w:customStyle="1" w:styleId="xl71">
    <w:name w:val="xl71"/>
    <w:basedOn w:val="a7"/>
    <w:rsid w:val="00B53402"/>
    <w:pPr>
      <w:suppressAutoHyphens w:val="0"/>
      <w:spacing w:before="100" w:beforeAutospacing="1" w:after="100" w:afterAutospacing="1"/>
    </w:pPr>
    <w:rPr>
      <w:sz w:val="16"/>
      <w:szCs w:val="16"/>
      <w:lang w:eastAsia="ru-RU"/>
    </w:rPr>
  </w:style>
  <w:style w:type="paragraph" w:customStyle="1" w:styleId="xl73">
    <w:name w:val="xl73"/>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74">
    <w:name w:val="xl74"/>
    <w:basedOn w:val="a7"/>
    <w:rsid w:val="00B53402"/>
    <w:pPr>
      <w:suppressAutoHyphens w:val="0"/>
      <w:spacing w:before="100" w:beforeAutospacing="1" w:after="100" w:afterAutospacing="1"/>
    </w:pPr>
    <w:rPr>
      <w:lang w:eastAsia="ru-RU"/>
    </w:rPr>
  </w:style>
  <w:style w:type="paragraph" w:customStyle="1" w:styleId="xl75">
    <w:name w:val="xl75"/>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4"/>
      <w:szCs w:val="24"/>
      <w:lang w:eastAsia="ru-RU"/>
    </w:rPr>
  </w:style>
  <w:style w:type="paragraph" w:customStyle="1" w:styleId="xl76">
    <w:name w:val="xl76"/>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77">
    <w:name w:val="xl77"/>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78">
    <w:name w:val="xl78"/>
    <w:basedOn w:val="a7"/>
    <w:rsid w:val="00B5340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sz w:val="16"/>
      <w:szCs w:val="16"/>
      <w:lang w:eastAsia="ru-RU"/>
    </w:rPr>
  </w:style>
  <w:style w:type="paragraph" w:customStyle="1" w:styleId="xl79">
    <w:name w:val="xl79"/>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ru-RU"/>
    </w:rPr>
  </w:style>
  <w:style w:type="paragraph" w:customStyle="1" w:styleId="xl80">
    <w:name w:val="xl80"/>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81">
    <w:name w:val="xl81"/>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ru-RU"/>
    </w:rPr>
  </w:style>
  <w:style w:type="paragraph" w:customStyle="1" w:styleId="xl82">
    <w:name w:val="xl82"/>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ru-RU"/>
    </w:rPr>
  </w:style>
  <w:style w:type="paragraph" w:customStyle="1" w:styleId="xl83">
    <w:name w:val="xl83"/>
    <w:basedOn w:val="a7"/>
    <w:rsid w:val="00B5340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right"/>
    </w:pPr>
    <w:rPr>
      <w:sz w:val="16"/>
      <w:szCs w:val="16"/>
      <w:lang w:eastAsia="ru-RU"/>
    </w:rPr>
  </w:style>
  <w:style w:type="paragraph" w:customStyle="1" w:styleId="xl84">
    <w:name w:val="xl84"/>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4"/>
      <w:szCs w:val="24"/>
      <w:lang w:eastAsia="ru-RU"/>
    </w:rPr>
  </w:style>
  <w:style w:type="paragraph" w:customStyle="1" w:styleId="xl85">
    <w:name w:val="xl85"/>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86">
    <w:name w:val="xl86"/>
    <w:basedOn w:val="a7"/>
    <w:rsid w:val="00B53402"/>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b/>
      <w:bCs/>
      <w:i/>
      <w:iCs/>
      <w:sz w:val="24"/>
      <w:szCs w:val="24"/>
      <w:lang w:eastAsia="ru-RU"/>
    </w:rPr>
  </w:style>
  <w:style w:type="paragraph" w:customStyle="1" w:styleId="xl87">
    <w:name w:val="xl87"/>
    <w:basedOn w:val="a7"/>
    <w:rsid w:val="00B5340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b/>
      <w:bCs/>
      <w:i/>
      <w:iCs/>
      <w:sz w:val="24"/>
      <w:szCs w:val="24"/>
      <w:lang w:eastAsia="ru-RU"/>
    </w:rPr>
  </w:style>
  <w:style w:type="paragraph" w:customStyle="1" w:styleId="xl88">
    <w:name w:val="xl88"/>
    <w:basedOn w:val="a7"/>
    <w:rsid w:val="00B5340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b/>
      <w:bCs/>
      <w:i/>
      <w:iCs/>
      <w:sz w:val="24"/>
      <w:szCs w:val="24"/>
      <w:lang w:eastAsia="ru-RU"/>
    </w:rPr>
  </w:style>
  <w:style w:type="paragraph" w:customStyle="1" w:styleId="xl89">
    <w:name w:val="xl89"/>
    <w:basedOn w:val="a7"/>
    <w:rsid w:val="00B5340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b/>
      <w:bCs/>
      <w:i/>
      <w:iCs/>
      <w:sz w:val="24"/>
      <w:szCs w:val="24"/>
      <w:lang w:eastAsia="ru-RU"/>
    </w:rPr>
  </w:style>
  <w:style w:type="paragraph" w:customStyle="1" w:styleId="xl90">
    <w:name w:val="xl90"/>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91">
    <w:name w:val="xl91"/>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92">
    <w:name w:val="xl92"/>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8"/>
      <w:szCs w:val="18"/>
      <w:lang w:eastAsia="ru-RU"/>
    </w:rPr>
  </w:style>
  <w:style w:type="paragraph" w:customStyle="1" w:styleId="xl93">
    <w:name w:val="xl93"/>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8"/>
      <w:szCs w:val="18"/>
      <w:lang w:eastAsia="ru-RU"/>
    </w:rPr>
  </w:style>
  <w:style w:type="paragraph" w:customStyle="1" w:styleId="xl94">
    <w:name w:val="xl94"/>
    <w:basedOn w:val="a7"/>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lang w:eastAsia="ru-RU"/>
    </w:rPr>
  </w:style>
  <w:style w:type="paragraph" w:customStyle="1" w:styleId="xl95">
    <w:name w:val="xl95"/>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sz w:val="24"/>
      <w:szCs w:val="24"/>
      <w:lang w:eastAsia="ru-RU"/>
    </w:rPr>
  </w:style>
  <w:style w:type="paragraph" w:customStyle="1" w:styleId="xl96">
    <w:name w:val="xl96"/>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pPr>
    <w:rPr>
      <w:sz w:val="24"/>
      <w:szCs w:val="24"/>
      <w:lang w:eastAsia="ru-RU"/>
    </w:rPr>
  </w:style>
  <w:style w:type="paragraph" w:customStyle="1" w:styleId="xl97">
    <w:name w:val="xl97"/>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sz w:val="24"/>
      <w:szCs w:val="24"/>
      <w:lang w:eastAsia="ru-RU"/>
    </w:rPr>
  </w:style>
  <w:style w:type="paragraph" w:customStyle="1" w:styleId="xl98">
    <w:name w:val="xl98"/>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pPr>
    <w:rPr>
      <w:sz w:val="18"/>
      <w:szCs w:val="18"/>
      <w:lang w:eastAsia="ru-RU"/>
    </w:rPr>
  </w:style>
  <w:style w:type="paragraph" w:customStyle="1" w:styleId="xl99">
    <w:name w:val="xl99"/>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sz w:val="18"/>
      <w:szCs w:val="18"/>
      <w:lang w:eastAsia="ru-RU"/>
    </w:rPr>
  </w:style>
  <w:style w:type="paragraph" w:customStyle="1" w:styleId="xl100">
    <w:name w:val="xl100"/>
    <w:basedOn w:val="a7"/>
    <w:uiPriority w:val="99"/>
    <w:rsid w:val="00B53402"/>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b/>
      <w:bCs/>
      <w:i/>
      <w:iCs/>
      <w:sz w:val="24"/>
      <w:szCs w:val="24"/>
      <w:lang w:eastAsia="ru-RU"/>
    </w:rPr>
  </w:style>
  <w:style w:type="paragraph" w:customStyle="1" w:styleId="xl101">
    <w:name w:val="xl101"/>
    <w:basedOn w:val="a7"/>
    <w:uiPriority w:val="99"/>
    <w:rsid w:val="00B53402"/>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102">
    <w:name w:val="xl102"/>
    <w:basedOn w:val="a7"/>
    <w:uiPriority w:val="99"/>
    <w:rsid w:val="00B53402"/>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103">
    <w:name w:val="xl103"/>
    <w:basedOn w:val="a7"/>
    <w:uiPriority w:val="99"/>
    <w:rsid w:val="00B53402"/>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104">
    <w:name w:val="xl104"/>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105">
    <w:name w:val="xl105"/>
    <w:basedOn w:val="a7"/>
    <w:uiPriority w:val="99"/>
    <w:rsid w:val="00B53402"/>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106">
    <w:name w:val="xl106"/>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107">
    <w:name w:val="xl107"/>
    <w:basedOn w:val="a7"/>
    <w:uiPriority w:val="99"/>
    <w:rsid w:val="00B53402"/>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sz w:val="16"/>
      <w:szCs w:val="16"/>
      <w:lang w:eastAsia="ru-RU"/>
    </w:rPr>
  </w:style>
  <w:style w:type="paragraph" w:customStyle="1" w:styleId="xl108">
    <w:name w:val="xl108"/>
    <w:basedOn w:val="a7"/>
    <w:uiPriority w:val="99"/>
    <w:rsid w:val="00B53402"/>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sz w:val="16"/>
      <w:szCs w:val="16"/>
      <w:lang w:eastAsia="ru-RU"/>
    </w:rPr>
  </w:style>
  <w:style w:type="paragraph" w:customStyle="1" w:styleId="xl109">
    <w:name w:val="xl109"/>
    <w:basedOn w:val="a7"/>
    <w:uiPriority w:val="99"/>
    <w:rsid w:val="00B53402"/>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110">
    <w:name w:val="xl110"/>
    <w:basedOn w:val="a7"/>
    <w:uiPriority w:val="99"/>
    <w:rsid w:val="00B5340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111">
    <w:name w:val="xl111"/>
    <w:basedOn w:val="a7"/>
    <w:uiPriority w:val="99"/>
    <w:rsid w:val="00B53402"/>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112">
    <w:name w:val="xl112"/>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113">
    <w:name w:val="xl113"/>
    <w:basedOn w:val="a7"/>
    <w:uiPriority w:val="99"/>
    <w:rsid w:val="00B53402"/>
    <w:pPr>
      <w:pBdr>
        <w:top w:val="single" w:sz="4" w:space="0" w:color="auto"/>
        <w:left w:val="single" w:sz="8" w:space="0" w:color="auto"/>
        <w:bottom w:val="single" w:sz="4" w:space="0" w:color="auto"/>
      </w:pBdr>
      <w:suppressAutoHyphens w:val="0"/>
      <w:spacing w:before="100" w:beforeAutospacing="1" w:after="100" w:afterAutospacing="1"/>
      <w:jc w:val="center"/>
    </w:pPr>
    <w:rPr>
      <w:b/>
      <w:bCs/>
      <w:sz w:val="24"/>
      <w:szCs w:val="24"/>
      <w:lang w:eastAsia="ru-RU"/>
    </w:rPr>
  </w:style>
  <w:style w:type="paragraph" w:customStyle="1" w:styleId="xl114">
    <w:name w:val="xl114"/>
    <w:basedOn w:val="a7"/>
    <w:uiPriority w:val="99"/>
    <w:rsid w:val="00B53402"/>
    <w:pPr>
      <w:pBdr>
        <w:top w:val="single" w:sz="4" w:space="0" w:color="auto"/>
        <w:bottom w:val="single" w:sz="4" w:space="0" w:color="auto"/>
      </w:pBdr>
      <w:suppressAutoHyphens w:val="0"/>
      <w:spacing w:before="100" w:beforeAutospacing="1" w:after="100" w:afterAutospacing="1"/>
      <w:jc w:val="center"/>
    </w:pPr>
    <w:rPr>
      <w:b/>
      <w:bCs/>
      <w:sz w:val="24"/>
      <w:szCs w:val="24"/>
      <w:lang w:eastAsia="ru-RU"/>
    </w:rPr>
  </w:style>
  <w:style w:type="paragraph" w:customStyle="1" w:styleId="xl115">
    <w:name w:val="xl115"/>
    <w:basedOn w:val="a7"/>
    <w:uiPriority w:val="99"/>
    <w:rsid w:val="00B53402"/>
    <w:pPr>
      <w:pBdr>
        <w:top w:val="single" w:sz="4" w:space="0" w:color="auto"/>
        <w:bottom w:val="single" w:sz="4" w:space="0" w:color="auto"/>
        <w:right w:val="single" w:sz="8" w:space="0" w:color="auto"/>
      </w:pBdr>
      <w:suppressAutoHyphens w:val="0"/>
      <w:spacing w:before="100" w:beforeAutospacing="1" w:after="100" w:afterAutospacing="1"/>
      <w:jc w:val="center"/>
    </w:pPr>
    <w:rPr>
      <w:b/>
      <w:bCs/>
      <w:sz w:val="24"/>
      <w:szCs w:val="24"/>
      <w:lang w:eastAsia="ru-RU"/>
    </w:rPr>
  </w:style>
  <w:style w:type="paragraph" w:customStyle="1" w:styleId="xl116">
    <w:name w:val="xl116"/>
    <w:basedOn w:val="a7"/>
    <w:uiPriority w:val="99"/>
    <w:rsid w:val="00B5340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17">
    <w:name w:val="xl117"/>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18">
    <w:name w:val="xl118"/>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b/>
      <w:bCs/>
      <w:i/>
      <w:iCs/>
      <w:sz w:val="24"/>
      <w:szCs w:val="24"/>
      <w:lang w:eastAsia="ru-RU"/>
    </w:rPr>
  </w:style>
  <w:style w:type="paragraph" w:customStyle="1" w:styleId="xl119">
    <w:name w:val="xl119"/>
    <w:basedOn w:val="a7"/>
    <w:uiPriority w:val="99"/>
    <w:rsid w:val="00B53402"/>
    <w:pPr>
      <w:pBdr>
        <w:top w:val="single" w:sz="4" w:space="0" w:color="auto"/>
        <w:left w:val="single" w:sz="8" w:space="0" w:color="auto"/>
        <w:bottom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20">
    <w:name w:val="xl120"/>
    <w:basedOn w:val="a7"/>
    <w:uiPriority w:val="99"/>
    <w:rsid w:val="00B53402"/>
    <w:pPr>
      <w:pBdr>
        <w:top w:val="single" w:sz="4" w:space="0" w:color="auto"/>
        <w:bottom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21">
    <w:name w:val="xl121"/>
    <w:basedOn w:val="a7"/>
    <w:uiPriority w:val="99"/>
    <w:rsid w:val="00B53402"/>
    <w:pPr>
      <w:pBdr>
        <w:top w:val="single" w:sz="4" w:space="0" w:color="auto"/>
        <w:bottom w:val="single" w:sz="4" w:space="0" w:color="auto"/>
        <w:right w:val="single" w:sz="8" w:space="0" w:color="auto"/>
      </w:pBdr>
      <w:suppressAutoHyphens w:val="0"/>
      <w:spacing w:before="100" w:beforeAutospacing="1" w:after="100" w:afterAutospacing="1"/>
      <w:jc w:val="center"/>
    </w:pPr>
    <w:rPr>
      <w:b/>
      <w:bCs/>
      <w:i/>
      <w:iCs/>
      <w:sz w:val="24"/>
      <w:szCs w:val="24"/>
      <w:lang w:eastAsia="ru-RU"/>
    </w:rPr>
  </w:style>
  <w:style w:type="paragraph" w:customStyle="1" w:styleId="xl122">
    <w:name w:val="xl122"/>
    <w:basedOn w:val="a7"/>
    <w:uiPriority w:val="99"/>
    <w:rsid w:val="00B5340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23">
    <w:name w:val="xl123"/>
    <w:basedOn w:val="a7"/>
    <w:uiPriority w:val="99"/>
    <w:rsid w:val="00B534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24">
    <w:name w:val="xl124"/>
    <w:basedOn w:val="a7"/>
    <w:uiPriority w:val="99"/>
    <w:rsid w:val="00B5340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b/>
      <w:bCs/>
      <w:i/>
      <w:iCs/>
      <w:sz w:val="24"/>
      <w:szCs w:val="24"/>
      <w:lang w:eastAsia="ru-RU"/>
    </w:rPr>
  </w:style>
  <w:style w:type="paragraph" w:customStyle="1" w:styleId="xl125">
    <w:name w:val="xl125"/>
    <w:basedOn w:val="a7"/>
    <w:uiPriority w:val="99"/>
    <w:rsid w:val="00B53402"/>
    <w:pPr>
      <w:pBdr>
        <w:top w:val="single" w:sz="4" w:space="0" w:color="auto"/>
        <w:left w:val="single" w:sz="8" w:space="0" w:color="auto"/>
        <w:bottom w:val="single" w:sz="4" w:space="0" w:color="auto"/>
      </w:pBdr>
      <w:shd w:val="clear" w:color="000000" w:fill="CCFFCC"/>
      <w:suppressAutoHyphens w:val="0"/>
      <w:spacing w:before="100" w:beforeAutospacing="1" w:after="100" w:afterAutospacing="1"/>
      <w:jc w:val="center"/>
    </w:pPr>
    <w:rPr>
      <w:b/>
      <w:bCs/>
      <w:sz w:val="24"/>
      <w:szCs w:val="24"/>
      <w:lang w:eastAsia="ru-RU"/>
    </w:rPr>
  </w:style>
  <w:style w:type="paragraph" w:customStyle="1" w:styleId="xl126">
    <w:name w:val="xl126"/>
    <w:basedOn w:val="a7"/>
    <w:uiPriority w:val="99"/>
    <w:rsid w:val="00B53402"/>
    <w:pPr>
      <w:pBdr>
        <w:top w:val="single" w:sz="4" w:space="0" w:color="auto"/>
        <w:bottom w:val="single" w:sz="4" w:space="0" w:color="auto"/>
      </w:pBdr>
      <w:shd w:val="clear" w:color="000000" w:fill="CCFFCC"/>
      <w:suppressAutoHyphens w:val="0"/>
      <w:spacing w:before="100" w:beforeAutospacing="1" w:after="100" w:afterAutospacing="1"/>
      <w:jc w:val="center"/>
    </w:pPr>
    <w:rPr>
      <w:b/>
      <w:bCs/>
      <w:sz w:val="24"/>
      <w:szCs w:val="24"/>
      <w:lang w:eastAsia="ru-RU"/>
    </w:rPr>
  </w:style>
  <w:style w:type="paragraph" w:customStyle="1" w:styleId="xl127">
    <w:name w:val="xl127"/>
    <w:basedOn w:val="a7"/>
    <w:uiPriority w:val="99"/>
    <w:rsid w:val="00B53402"/>
    <w:pPr>
      <w:pBdr>
        <w:top w:val="single" w:sz="4" w:space="0" w:color="auto"/>
        <w:bottom w:val="single" w:sz="4" w:space="0" w:color="auto"/>
        <w:right w:val="single" w:sz="8" w:space="0" w:color="auto"/>
      </w:pBdr>
      <w:shd w:val="clear" w:color="000000" w:fill="CCFFCC"/>
      <w:suppressAutoHyphens w:val="0"/>
      <w:spacing w:before="100" w:beforeAutospacing="1" w:after="100" w:afterAutospacing="1"/>
      <w:jc w:val="center"/>
    </w:pPr>
    <w:rPr>
      <w:b/>
      <w:bCs/>
      <w:sz w:val="24"/>
      <w:szCs w:val="24"/>
      <w:lang w:eastAsia="ru-RU"/>
    </w:rPr>
  </w:style>
  <w:style w:type="paragraph" w:customStyle="1" w:styleId="xl128">
    <w:name w:val="xl128"/>
    <w:basedOn w:val="a7"/>
    <w:uiPriority w:val="99"/>
    <w:rsid w:val="00B53402"/>
    <w:pPr>
      <w:pBdr>
        <w:top w:val="single" w:sz="4" w:space="0" w:color="auto"/>
        <w:left w:val="single" w:sz="8" w:space="0" w:color="auto"/>
        <w:bottom w:val="single" w:sz="4" w:space="0" w:color="auto"/>
      </w:pBdr>
      <w:shd w:val="clear" w:color="000000" w:fill="CCFFCC"/>
      <w:suppressAutoHyphens w:val="0"/>
      <w:spacing w:before="100" w:beforeAutospacing="1" w:after="100" w:afterAutospacing="1"/>
      <w:jc w:val="center"/>
    </w:pPr>
    <w:rPr>
      <w:b/>
      <w:bCs/>
      <w:sz w:val="24"/>
      <w:szCs w:val="24"/>
      <w:lang w:eastAsia="ru-RU"/>
    </w:rPr>
  </w:style>
  <w:style w:type="paragraph" w:customStyle="1" w:styleId="xl129">
    <w:name w:val="xl129"/>
    <w:basedOn w:val="a7"/>
    <w:uiPriority w:val="99"/>
    <w:rsid w:val="00B53402"/>
    <w:pPr>
      <w:pBdr>
        <w:top w:val="single" w:sz="4" w:space="0" w:color="auto"/>
        <w:bottom w:val="single" w:sz="4" w:space="0" w:color="auto"/>
      </w:pBdr>
      <w:shd w:val="clear" w:color="000000" w:fill="CCFFCC"/>
      <w:suppressAutoHyphens w:val="0"/>
      <w:spacing w:before="100" w:beforeAutospacing="1" w:after="100" w:afterAutospacing="1"/>
      <w:jc w:val="center"/>
    </w:pPr>
    <w:rPr>
      <w:b/>
      <w:bCs/>
      <w:sz w:val="24"/>
      <w:szCs w:val="24"/>
      <w:lang w:eastAsia="ru-RU"/>
    </w:rPr>
  </w:style>
  <w:style w:type="paragraph" w:customStyle="1" w:styleId="xl130">
    <w:name w:val="xl130"/>
    <w:basedOn w:val="a7"/>
    <w:uiPriority w:val="99"/>
    <w:rsid w:val="00B53402"/>
    <w:pPr>
      <w:pBdr>
        <w:top w:val="single" w:sz="4" w:space="0" w:color="auto"/>
        <w:bottom w:val="single" w:sz="4" w:space="0" w:color="auto"/>
        <w:right w:val="single" w:sz="8" w:space="0" w:color="auto"/>
      </w:pBdr>
      <w:shd w:val="clear" w:color="000000" w:fill="CCFFCC"/>
      <w:suppressAutoHyphens w:val="0"/>
      <w:spacing w:before="100" w:beforeAutospacing="1" w:after="100" w:afterAutospacing="1"/>
      <w:jc w:val="center"/>
    </w:pPr>
    <w:rPr>
      <w:b/>
      <w:bCs/>
      <w:sz w:val="24"/>
      <w:szCs w:val="24"/>
      <w:lang w:eastAsia="ru-RU"/>
    </w:rPr>
  </w:style>
  <w:style w:type="paragraph" w:customStyle="1" w:styleId="xl131">
    <w:name w:val="xl131"/>
    <w:basedOn w:val="a7"/>
    <w:uiPriority w:val="99"/>
    <w:rsid w:val="00B53402"/>
    <w:pPr>
      <w:pBdr>
        <w:top w:val="single" w:sz="4" w:space="0" w:color="auto"/>
        <w:left w:val="single" w:sz="8" w:space="0" w:color="auto"/>
        <w:bottom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32">
    <w:name w:val="xl132"/>
    <w:basedOn w:val="a7"/>
    <w:uiPriority w:val="99"/>
    <w:rsid w:val="00B53402"/>
    <w:pPr>
      <w:pBdr>
        <w:top w:val="single" w:sz="4" w:space="0" w:color="auto"/>
        <w:bottom w:val="single" w:sz="4" w:space="0" w:color="auto"/>
      </w:pBdr>
      <w:suppressAutoHyphens w:val="0"/>
      <w:spacing w:before="100" w:beforeAutospacing="1" w:after="100" w:afterAutospacing="1"/>
      <w:jc w:val="center"/>
    </w:pPr>
    <w:rPr>
      <w:b/>
      <w:bCs/>
      <w:i/>
      <w:iCs/>
      <w:sz w:val="24"/>
      <w:szCs w:val="24"/>
      <w:lang w:eastAsia="ru-RU"/>
    </w:rPr>
  </w:style>
  <w:style w:type="paragraph" w:customStyle="1" w:styleId="xl133">
    <w:name w:val="xl133"/>
    <w:basedOn w:val="a7"/>
    <w:uiPriority w:val="99"/>
    <w:rsid w:val="00B53402"/>
    <w:pPr>
      <w:pBdr>
        <w:top w:val="single" w:sz="4" w:space="0" w:color="auto"/>
        <w:bottom w:val="single" w:sz="4" w:space="0" w:color="auto"/>
        <w:right w:val="single" w:sz="8" w:space="0" w:color="auto"/>
      </w:pBdr>
      <w:suppressAutoHyphens w:val="0"/>
      <w:spacing w:before="100" w:beforeAutospacing="1" w:after="100" w:afterAutospacing="1"/>
      <w:jc w:val="center"/>
    </w:pPr>
    <w:rPr>
      <w:b/>
      <w:bCs/>
      <w:i/>
      <w:iCs/>
      <w:sz w:val="24"/>
      <w:szCs w:val="24"/>
      <w:lang w:eastAsia="ru-RU"/>
    </w:rPr>
  </w:style>
  <w:style w:type="character" w:customStyle="1" w:styleId="3f4">
    <w:name w:val="Стиль3 Знак Знак Знак Знак Знак Знак Знак"/>
    <w:uiPriority w:val="99"/>
    <w:rsid w:val="00B53402"/>
    <w:rPr>
      <w:sz w:val="24"/>
      <w:lang w:val="ru-RU" w:eastAsia="ru-RU"/>
    </w:rPr>
  </w:style>
  <w:style w:type="character" w:customStyle="1" w:styleId="050513">
    <w:name w:val="Стиль Перед:  05 ст. После:  05 ст.1 Знак Знак Знак Знак Знак"/>
    <w:uiPriority w:val="99"/>
    <w:rsid w:val="00B53402"/>
    <w:rPr>
      <w:sz w:val="28"/>
      <w:lang w:val="ru-RU" w:eastAsia="ru-RU"/>
    </w:rPr>
  </w:style>
  <w:style w:type="character" w:customStyle="1" w:styleId="Paragraph03">
    <w:name w:val="Paragraph 0 Знак Знак Знак Знак Знак"/>
    <w:uiPriority w:val="99"/>
    <w:locked/>
    <w:rsid w:val="00B53402"/>
    <w:rPr>
      <w:rFonts w:ascii="Arial" w:hAnsi="Arial"/>
      <w:sz w:val="24"/>
    </w:rPr>
  </w:style>
  <w:style w:type="character" w:customStyle="1" w:styleId="affffff0">
    <w:name w:val="!Основной Знак Знак Знак"/>
    <w:uiPriority w:val="99"/>
    <w:locked/>
    <w:rsid w:val="00B53402"/>
    <w:rPr>
      <w:sz w:val="22"/>
      <w:lang w:val="ru-RU" w:eastAsia="ru-RU"/>
    </w:rPr>
  </w:style>
  <w:style w:type="character" w:customStyle="1" w:styleId="ConsNormal2">
    <w:name w:val="ConsNormal Знак Знак Знак"/>
    <w:uiPriority w:val="99"/>
    <w:rsid w:val="00B53402"/>
    <w:rPr>
      <w:rFonts w:ascii="Consultant" w:hAnsi="Consultant"/>
      <w:snapToGrid w:val="0"/>
      <w:lang w:val="ru-RU" w:eastAsia="ru-RU"/>
    </w:rPr>
  </w:style>
  <w:style w:type="character" w:customStyle="1" w:styleId="affffff1">
    <w:name w:val="Основной текст Знак Знак"/>
    <w:basedOn w:val="a8"/>
    <w:uiPriority w:val="99"/>
    <w:locked/>
    <w:rsid w:val="00B53402"/>
    <w:rPr>
      <w:rFonts w:cs="Times New Roman"/>
    </w:rPr>
  </w:style>
  <w:style w:type="table" w:styleId="affffff2">
    <w:name w:val="Table Elegant"/>
    <w:basedOn w:val="a9"/>
    <w:uiPriority w:val="99"/>
    <w:rsid w:val="00B53402"/>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8">
    <w:name w:val="Table List 8"/>
    <w:basedOn w:val="a9"/>
    <w:uiPriority w:val="99"/>
    <w:rsid w:val="00B53402"/>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2fa">
    <w:name w:val="Table Colorful 2"/>
    <w:basedOn w:val="a9"/>
    <w:uiPriority w:val="99"/>
    <w:rsid w:val="00B53402"/>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paragraph" w:customStyle="1" w:styleId="1fc">
    <w:name w:val="Знак Знак Знак Знак Знак Знак Знак Знак Знак Знак Знак Знак Знак1 Знак Знак Знак Знак Знак Знак Знак Знак Знак Знак Знак Знак Знак Знак"/>
    <w:basedOn w:val="a7"/>
    <w:uiPriority w:val="99"/>
    <w:rsid w:val="00E936E1"/>
    <w:pPr>
      <w:suppressAutoHyphens w:val="0"/>
      <w:spacing w:after="160" w:line="240" w:lineRule="exact"/>
    </w:pPr>
    <w:rPr>
      <w:rFonts w:ascii="Tahoma" w:hAnsi="Tahoma"/>
      <w:sz w:val="20"/>
      <w:szCs w:val="20"/>
      <w:lang w:val="en-US" w:eastAsia="en-US"/>
    </w:rPr>
  </w:style>
  <w:style w:type="paragraph" w:customStyle="1" w:styleId="fr10">
    <w:name w:val="fr1"/>
    <w:basedOn w:val="a7"/>
    <w:uiPriority w:val="99"/>
    <w:rsid w:val="00D8259E"/>
    <w:pPr>
      <w:suppressAutoHyphens w:val="0"/>
      <w:spacing w:before="150" w:after="150"/>
      <w:ind w:left="150" w:right="150"/>
    </w:pPr>
    <w:rPr>
      <w:sz w:val="24"/>
      <w:szCs w:val="24"/>
      <w:lang w:eastAsia="ru-RU"/>
    </w:rPr>
  </w:style>
  <w:style w:type="paragraph" w:customStyle="1" w:styleId="3f5">
    <w:name w:val="заголовок 3"/>
    <w:basedOn w:val="a7"/>
    <w:next w:val="a7"/>
    <w:uiPriority w:val="99"/>
    <w:rsid w:val="00523B3A"/>
    <w:pPr>
      <w:keepNext/>
      <w:widowControl w:val="0"/>
      <w:suppressAutoHyphens w:val="0"/>
      <w:autoSpaceDE w:val="0"/>
      <w:autoSpaceDN w:val="0"/>
      <w:jc w:val="center"/>
    </w:pPr>
    <w:rPr>
      <w:sz w:val="20"/>
      <w:szCs w:val="24"/>
      <w:lang w:eastAsia="ru-RU"/>
    </w:rPr>
  </w:style>
  <w:style w:type="paragraph" w:customStyle="1" w:styleId="1Level1h1l1">
    <w:name w:val="Заголовок 1.Level 1.h1.l1"/>
    <w:basedOn w:val="a7"/>
    <w:next w:val="a7"/>
    <w:uiPriority w:val="99"/>
    <w:rsid w:val="00523B3A"/>
    <w:pPr>
      <w:keepNext/>
      <w:keepLines/>
      <w:suppressAutoHyphens w:val="0"/>
      <w:spacing w:line="240" w:lineRule="atLeast"/>
      <w:outlineLvl w:val="0"/>
    </w:pPr>
    <w:rPr>
      <w:b/>
      <w:sz w:val="24"/>
      <w:szCs w:val="20"/>
      <w:lang w:val="en-GB" w:eastAsia="ru-RU"/>
    </w:rPr>
  </w:style>
  <w:style w:type="paragraph" w:customStyle="1" w:styleId="2H2">
    <w:name w:val="Заголовок 2.H2"/>
    <w:basedOn w:val="a7"/>
    <w:next w:val="a7"/>
    <w:uiPriority w:val="99"/>
    <w:rsid w:val="00523B3A"/>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val="0"/>
      <w:outlineLvl w:val="1"/>
    </w:pPr>
    <w:rPr>
      <w:sz w:val="24"/>
      <w:szCs w:val="20"/>
      <w:lang w:val="en-GB" w:eastAsia="ru-RU"/>
    </w:rPr>
  </w:style>
  <w:style w:type="paragraph" w:customStyle="1" w:styleId="Header1">
    <w:name w:val="Верхний колонтитул.Header 1"/>
    <w:basedOn w:val="a7"/>
    <w:uiPriority w:val="99"/>
    <w:rsid w:val="00523B3A"/>
    <w:pPr>
      <w:tabs>
        <w:tab w:val="center" w:pos="4153"/>
        <w:tab w:val="right" w:pos="8306"/>
      </w:tabs>
      <w:suppressAutoHyphens w:val="0"/>
    </w:pPr>
    <w:rPr>
      <w:sz w:val="24"/>
      <w:szCs w:val="20"/>
      <w:lang w:eastAsia="ru-RU"/>
    </w:rPr>
  </w:style>
  <w:style w:type="paragraph" w:customStyle="1" w:styleId="20">
    <w:name w:val="Список без м.2"/>
    <w:basedOn w:val="a7"/>
    <w:uiPriority w:val="99"/>
    <w:rsid w:val="00523B3A"/>
    <w:pPr>
      <w:numPr>
        <w:numId w:val="22"/>
      </w:numPr>
      <w:suppressAutoHyphens w:val="0"/>
      <w:spacing w:before="120" w:after="60"/>
      <w:jc w:val="both"/>
    </w:pPr>
    <w:rPr>
      <w:rFonts w:ascii="Arial" w:hAnsi="Arial"/>
      <w:sz w:val="20"/>
      <w:szCs w:val="20"/>
      <w:lang w:eastAsia="ru-RU"/>
    </w:rPr>
  </w:style>
  <w:style w:type="paragraph" w:customStyle="1" w:styleId="affffff3">
    <w:name w:val="Термин"/>
    <w:basedOn w:val="a7"/>
    <w:uiPriority w:val="99"/>
    <w:rsid w:val="00523B3A"/>
    <w:pPr>
      <w:suppressAutoHyphens w:val="0"/>
      <w:ind w:left="567"/>
      <w:jc w:val="both"/>
    </w:pPr>
    <w:rPr>
      <w:sz w:val="26"/>
      <w:szCs w:val="24"/>
      <w:lang w:eastAsia="ru-RU"/>
    </w:rPr>
  </w:style>
  <w:style w:type="paragraph" w:customStyle="1" w:styleId="a0">
    <w:name w:val="Текст_бюл"/>
    <w:basedOn w:val="af9"/>
    <w:uiPriority w:val="99"/>
    <w:rsid w:val="00523B3A"/>
    <w:pPr>
      <w:numPr>
        <w:numId w:val="23"/>
      </w:numPr>
      <w:tabs>
        <w:tab w:val="left" w:pos="851"/>
      </w:tabs>
      <w:ind w:left="851" w:hanging="284"/>
      <w:jc w:val="both"/>
    </w:pPr>
    <w:rPr>
      <w:rFonts w:ascii="Times New Roman" w:eastAsia="MS Mincho" w:hAnsi="Times New Roman"/>
      <w:sz w:val="26"/>
      <w:szCs w:val="24"/>
    </w:rPr>
  </w:style>
  <w:style w:type="character" w:customStyle="1" w:styleId="apple-style-span">
    <w:name w:val="apple-style-span"/>
    <w:uiPriority w:val="99"/>
    <w:rsid w:val="00523B3A"/>
  </w:style>
  <w:style w:type="character" w:customStyle="1" w:styleId="apple-converted-space">
    <w:name w:val="apple-converted-space"/>
    <w:rsid w:val="00523B3A"/>
  </w:style>
  <w:style w:type="paragraph" w:customStyle="1" w:styleId="font5">
    <w:name w:val="font5"/>
    <w:basedOn w:val="a7"/>
    <w:uiPriority w:val="99"/>
    <w:rsid w:val="00FD748D"/>
    <w:pPr>
      <w:suppressAutoHyphens w:val="0"/>
      <w:spacing w:before="100" w:beforeAutospacing="1" w:after="100" w:afterAutospacing="1"/>
    </w:pPr>
    <w:rPr>
      <w:i/>
      <w:iCs/>
      <w:sz w:val="14"/>
      <w:szCs w:val="14"/>
      <w:lang w:eastAsia="ru-RU"/>
    </w:rPr>
  </w:style>
  <w:style w:type="paragraph" w:customStyle="1" w:styleId="xl67">
    <w:name w:val="xl67"/>
    <w:basedOn w:val="a7"/>
    <w:rsid w:val="00FD748D"/>
    <w:pPr>
      <w:suppressAutoHyphens w:val="0"/>
      <w:spacing w:before="100" w:beforeAutospacing="1" w:after="100" w:afterAutospacing="1"/>
      <w:textAlignment w:val="top"/>
    </w:pPr>
    <w:rPr>
      <w:sz w:val="18"/>
      <w:szCs w:val="18"/>
      <w:lang w:eastAsia="ru-RU"/>
    </w:rPr>
  </w:style>
  <w:style w:type="paragraph" w:customStyle="1" w:styleId="xl72">
    <w:name w:val="xl72"/>
    <w:basedOn w:val="a7"/>
    <w:rsid w:val="00FD748D"/>
    <w:pPr>
      <w:suppressAutoHyphens w:val="0"/>
      <w:spacing w:before="100" w:beforeAutospacing="1" w:after="100" w:afterAutospacing="1"/>
      <w:jc w:val="center"/>
      <w:textAlignment w:val="top"/>
    </w:pPr>
    <w:rPr>
      <w:sz w:val="16"/>
      <w:szCs w:val="16"/>
      <w:lang w:eastAsia="ru-RU"/>
    </w:rPr>
  </w:style>
  <w:style w:type="paragraph" w:customStyle="1" w:styleId="affffff4">
    <w:name w:val="Заголовок статьи"/>
    <w:basedOn w:val="a7"/>
    <w:next w:val="a7"/>
    <w:uiPriority w:val="99"/>
    <w:rsid w:val="001120CC"/>
    <w:pPr>
      <w:widowControl w:val="0"/>
      <w:suppressAutoHyphens w:val="0"/>
      <w:autoSpaceDE w:val="0"/>
      <w:autoSpaceDN w:val="0"/>
      <w:adjustRightInd w:val="0"/>
      <w:ind w:left="1612" w:hanging="892"/>
      <w:jc w:val="both"/>
    </w:pPr>
    <w:rPr>
      <w:rFonts w:ascii="Arial" w:hAnsi="Arial"/>
      <w:sz w:val="26"/>
      <w:szCs w:val="26"/>
      <w:lang w:eastAsia="ru-RU"/>
    </w:rPr>
  </w:style>
  <w:style w:type="paragraph" w:customStyle="1" w:styleId="affffff5">
    <w:name w:val="Таблицы (моноширинный)"/>
    <w:basedOn w:val="a7"/>
    <w:next w:val="a7"/>
    <w:uiPriority w:val="99"/>
    <w:rsid w:val="001120CC"/>
    <w:pPr>
      <w:widowControl w:val="0"/>
      <w:suppressAutoHyphens w:val="0"/>
      <w:autoSpaceDE w:val="0"/>
      <w:autoSpaceDN w:val="0"/>
      <w:adjustRightInd w:val="0"/>
      <w:jc w:val="both"/>
    </w:pPr>
    <w:rPr>
      <w:rFonts w:ascii="Courier New" w:hAnsi="Courier New" w:cs="Courier New"/>
      <w:sz w:val="26"/>
      <w:szCs w:val="26"/>
      <w:lang w:eastAsia="ru-RU"/>
    </w:rPr>
  </w:style>
  <w:style w:type="paragraph" w:customStyle="1" w:styleId="BodyText21">
    <w:name w:val="Body Text 21"/>
    <w:basedOn w:val="a7"/>
    <w:uiPriority w:val="99"/>
    <w:rsid w:val="00AE67C4"/>
    <w:pPr>
      <w:suppressAutoHyphens w:val="0"/>
      <w:spacing w:line="360" w:lineRule="auto"/>
    </w:pPr>
    <w:rPr>
      <w:sz w:val="24"/>
      <w:szCs w:val="20"/>
      <w:lang w:eastAsia="ru-RU"/>
    </w:rPr>
  </w:style>
  <w:style w:type="paragraph" w:customStyle="1" w:styleId="font6">
    <w:name w:val="font6"/>
    <w:basedOn w:val="a7"/>
    <w:uiPriority w:val="99"/>
    <w:rsid w:val="00966927"/>
    <w:pPr>
      <w:suppressAutoHyphens w:val="0"/>
      <w:spacing w:before="100" w:beforeAutospacing="1" w:after="100" w:afterAutospacing="1"/>
    </w:pPr>
    <w:rPr>
      <w:i/>
      <w:iCs/>
      <w:sz w:val="14"/>
      <w:szCs w:val="14"/>
      <w:lang w:eastAsia="ru-RU"/>
    </w:rPr>
  </w:style>
  <w:style w:type="paragraph" w:customStyle="1" w:styleId="2fb">
    <w:name w:val="Список2"/>
    <w:basedOn w:val="affff8"/>
    <w:uiPriority w:val="99"/>
    <w:rsid w:val="005F468C"/>
    <w:pPr>
      <w:tabs>
        <w:tab w:val="num" w:pos="720"/>
      </w:tabs>
      <w:spacing w:before="120"/>
      <w:ind w:left="720" w:hanging="360"/>
      <w:jc w:val="both"/>
    </w:pPr>
    <w:rPr>
      <w:sz w:val="28"/>
      <w:szCs w:val="24"/>
    </w:rPr>
  </w:style>
  <w:style w:type="paragraph" w:customStyle="1" w:styleId="1fd">
    <w:name w:val="Нум_загол_1"/>
    <w:basedOn w:val="a7"/>
    <w:uiPriority w:val="99"/>
    <w:rsid w:val="005F468C"/>
    <w:pPr>
      <w:widowControl w:val="0"/>
      <w:tabs>
        <w:tab w:val="num" w:pos="567"/>
      </w:tabs>
      <w:suppressAutoHyphens w:val="0"/>
      <w:spacing w:before="240" w:after="240"/>
      <w:ind w:left="567" w:hanging="283"/>
      <w:jc w:val="center"/>
    </w:pPr>
    <w:rPr>
      <w:rFonts w:ascii="Arial" w:hAnsi="Arial"/>
      <w:b/>
      <w:sz w:val="24"/>
      <w:szCs w:val="20"/>
      <w:lang w:eastAsia="ru-RU"/>
    </w:rPr>
  </w:style>
  <w:style w:type="paragraph" w:customStyle="1" w:styleId="a5">
    <w:name w:val="Нумеров заголовок"/>
    <w:basedOn w:val="a7"/>
    <w:uiPriority w:val="99"/>
    <w:rsid w:val="005F468C"/>
    <w:pPr>
      <w:numPr>
        <w:numId w:val="9"/>
      </w:numPr>
      <w:suppressAutoHyphens w:val="0"/>
      <w:spacing w:before="240" w:after="240"/>
      <w:jc w:val="center"/>
    </w:pPr>
    <w:rPr>
      <w:b/>
      <w:szCs w:val="20"/>
      <w:lang w:eastAsia="ru-RU"/>
    </w:rPr>
  </w:style>
  <w:style w:type="paragraph" w:customStyle="1" w:styleId="3">
    <w:name w:val="çàãîëîâîê 3"/>
    <w:basedOn w:val="affc"/>
    <w:next w:val="affc"/>
    <w:uiPriority w:val="99"/>
    <w:rsid w:val="005F468C"/>
    <w:pPr>
      <w:keepNext/>
      <w:numPr>
        <w:numId w:val="24"/>
      </w:numPr>
      <w:tabs>
        <w:tab w:val="clear" w:pos="360"/>
      </w:tabs>
      <w:spacing w:before="60" w:after="60"/>
      <w:ind w:left="0" w:firstLine="0"/>
      <w:jc w:val="center"/>
    </w:pPr>
    <w:rPr>
      <w:b/>
      <w:bCs/>
      <w:sz w:val="18"/>
      <w:szCs w:val="18"/>
    </w:rPr>
  </w:style>
  <w:style w:type="paragraph" w:customStyle="1" w:styleId="2fc">
    <w:name w:val="Îñíîâíîé òåêñò ñ îòñòóïîì 2"/>
    <w:basedOn w:val="affc"/>
    <w:uiPriority w:val="99"/>
    <w:rsid w:val="005F468C"/>
    <w:pPr>
      <w:ind w:firstLine="567"/>
      <w:jc w:val="both"/>
    </w:pPr>
    <w:rPr>
      <w:spacing w:val="-4"/>
    </w:rPr>
  </w:style>
  <w:style w:type="paragraph" w:customStyle="1" w:styleId="affffff6">
    <w:name w:val="Îñíîâíîé òåêñò"/>
    <w:basedOn w:val="a7"/>
    <w:uiPriority w:val="99"/>
    <w:rsid w:val="005F468C"/>
    <w:pPr>
      <w:widowControl w:val="0"/>
      <w:suppressAutoHyphens w:val="0"/>
      <w:jc w:val="both"/>
    </w:pPr>
    <w:rPr>
      <w:sz w:val="24"/>
      <w:szCs w:val="20"/>
      <w:lang w:eastAsia="ru-RU"/>
    </w:rPr>
  </w:style>
  <w:style w:type="character" w:customStyle="1" w:styleId="affffff7">
    <w:name w:val="Список Знак"/>
    <w:uiPriority w:val="99"/>
    <w:rsid w:val="005F468C"/>
    <w:rPr>
      <w:sz w:val="24"/>
      <w:lang w:val="ru-RU" w:eastAsia="ru-RU"/>
    </w:rPr>
  </w:style>
  <w:style w:type="character" w:customStyle="1" w:styleId="2fd">
    <w:name w:val="Список2 Знак"/>
    <w:basedOn w:val="affffff7"/>
    <w:uiPriority w:val="99"/>
    <w:rsid w:val="005F468C"/>
    <w:rPr>
      <w:rFonts w:cs="Times New Roman"/>
      <w:sz w:val="24"/>
      <w:szCs w:val="24"/>
      <w:lang w:val="ru-RU" w:eastAsia="ru-RU" w:bidi="ar-SA"/>
    </w:rPr>
  </w:style>
  <w:style w:type="paragraph" w:customStyle="1" w:styleId="affffff8">
    <w:name w:val="Ãîòîâûé"/>
    <w:basedOn w:val="affc"/>
    <w:uiPriority w:val="99"/>
    <w:rsid w:val="005F468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3f6">
    <w:name w:val="Îñíîâíîé òåêñò ñ îòñòóïîì 3"/>
    <w:basedOn w:val="affc"/>
    <w:uiPriority w:val="99"/>
    <w:rsid w:val="005F468C"/>
    <w:pPr>
      <w:spacing w:line="360" w:lineRule="auto"/>
      <w:ind w:firstLine="567"/>
      <w:jc w:val="both"/>
    </w:pPr>
    <w:rPr>
      <w:sz w:val="24"/>
    </w:rPr>
  </w:style>
  <w:style w:type="paragraph" w:customStyle="1" w:styleId="117">
    <w:name w:val="Знак1 Знак Знак Знак1"/>
    <w:basedOn w:val="a7"/>
    <w:uiPriority w:val="99"/>
    <w:rsid w:val="005F468C"/>
    <w:pPr>
      <w:suppressAutoHyphens w:val="0"/>
      <w:spacing w:after="160" w:line="240" w:lineRule="exact"/>
    </w:pPr>
    <w:rPr>
      <w:rFonts w:ascii="Verdana" w:hAnsi="Verdana" w:cs="Verdana"/>
      <w:sz w:val="20"/>
      <w:szCs w:val="20"/>
      <w:lang w:val="en-US" w:eastAsia="en-US"/>
    </w:rPr>
  </w:style>
  <w:style w:type="paragraph" w:customStyle="1" w:styleId="3f7">
    <w:name w:val="Обычный3"/>
    <w:uiPriority w:val="99"/>
    <w:rsid w:val="003F3D54"/>
    <w:rPr>
      <w:color w:val="000000"/>
      <w:sz w:val="20"/>
      <w:szCs w:val="20"/>
    </w:rPr>
  </w:style>
  <w:style w:type="paragraph" w:customStyle="1" w:styleId="xl63">
    <w:name w:val="xl63"/>
    <w:basedOn w:val="a7"/>
    <w:uiPriority w:val="99"/>
    <w:rsid w:val="00244CA6"/>
    <w:pPr>
      <w:suppressAutoHyphens w:val="0"/>
      <w:spacing w:before="100" w:beforeAutospacing="1" w:after="100" w:afterAutospacing="1"/>
      <w:jc w:val="center"/>
      <w:textAlignment w:val="top"/>
    </w:pPr>
    <w:rPr>
      <w:rFonts w:ascii="Arial" w:hAnsi="Arial" w:cs="Arial"/>
      <w:sz w:val="24"/>
      <w:szCs w:val="24"/>
      <w:lang w:eastAsia="ru-RU"/>
    </w:rPr>
  </w:style>
  <w:style w:type="paragraph" w:customStyle="1" w:styleId="xl64">
    <w:name w:val="xl64"/>
    <w:basedOn w:val="a7"/>
    <w:uiPriority w:val="99"/>
    <w:rsid w:val="00244CA6"/>
    <w:pPr>
      <w:suppressAutoHyphens w:val="0"/>
      <w:spacing w:before="100" w:beforeAutospacing="1" w:after="100" w:afterAutospacing="1"/>
    </w:pPr>
    <w:rPr>
      <w:rFonts w:ascii="Arial" w:hAnsi="Arial" w:cs="Arial"/>
      <w:sz w:val="24"/>
      <w:szCs w:val="24"/>
      <w:lang w:eastAsia="ru-RU"/>
    </w:rPr>
  </w:style>
  <w:style w:type="paragraph" w:customStyle="1" w:styleId="1fe">
    <w:name w:val="Основной текст1"/>
    <w:basedOn w:val="a7"/>
    <w:uiPriority w:val="99"/>
    <w:rsid w:val="00E61ED5"/>
    <w:pPr>
      <w:suppressAutoHyphens w:val="0"/>
      <w:ind w:firstLine="709"/>
      <w:jc w:val="both"/>
    </w:pPr>
    <w:rPr>
      <w:sz w:val="24"/>
      <w:szCs w:val="20"/>
      <w:lang w:eastAsia="ru-RU"/>
    </w:rPr>
  </w:style>
  <w:style w:type="character" w:customStyle="1" w:styleId="FontStyle19">
    <w:name w:val="Font Style19"/>
    <w:uiPriority w:val="99"/>
    <w:rsid w:val="00586F55"/>
    <w:rPr>
      <w:rFonts w:ascii="Arial" w:hAnsi="Arial"/>
      <w:sz w:val="18"/>
    </w:rPr>
  </w:style>
  <w:style w:type="character" w:customStyle="1" w:styleId="conts">
    <w:name w:val="conts"/>
    <w:uiPriority w:val="99"/>
    <w:rsid w:val="00586F55"/>
  </w:style>
  <w:style w:type="character" w:customStyle="1" w:styleId="fontstyle270">
    <w:name w:val="fontstyle27"/>
    <w:uiPriority w:val="99"/>
    <w:rsid w:val="007439D1"/>
    <w:rPr>
      <w:rFonts w:ascii="Times New Roman" w:hAnsi="Times New Roman"/>
    </w:rPr>
  </w:style>
  <w:style w:type="paragraph" w:customStyle="1" w:styleId="2-11">
    <w:name w:val="содержание2-11"/>
    <w:basedOn w:val="a7"/>
    <w:uiPriority w:val="99"/>
    <w:rsid w:val="00604A62"/>
    <w:pPr>
      <w:suppressAutoHyphens w:val="0"/>
      <w:spacing w:after="60"/>
      <w:jc w:val="both"/>
    </w:pPr>
    <w:rPr>
      <w:sz w:val="24"/>
      <w:szCs w:val="24"/>
      <w:lang w:eastAsia="ru-RU"/>
    </w:rPr>
  </w:style>
  <w:style w:type="paragraph" w:customStyle="1" w:styleId="312">
    <w:name w:val="Стиль3 Знак Знак1 Знак"/>
    <w:basedOn w:val="26"/>
    <w:link w:val="313"/>
    <w:uiPriority w:val="99"/>
    <w:rsid w:val="00604A62"/>
    <w:pPr>
      <w:widowControl w:val="0"/>
      <w:tabs>
        <w:tab w:val="num" w:pos="1307"/>
      </w:tabs>
      <w:adjustRightInd w:val="0"/>
      <w:spacing w:after="0" w:line="240" w:lineRule="auto"/>
      <w:ind w:left="1080"/>
      <w:jc w:val="both"/>
      <w:textAlignment w:val="baseline"/>
    </w:pPr>
    <w:rPr>
      <w:rFonts w:ascii="Times New Roman" w:hAnsi="Times New Roman"/>
      <w:sz w:val="24"/>
      <w:lang w:val="ru-RU" w:eastAsia="ru-RU"/>
    </w:rPr>
  </w:style>
  <w:style w:type="character" w:customStyle="1" w:styleId="313">
    <w:name w:val="Стиль3 Знак Знак1 Знак Знак"/>
    <w:link w:val="312"/>
    <w:uiPriority w:val="99"/>
    <w:locked/>
    <w:rsid w:val="00604A62"/>
    <w:rPr>
      <w:sz w:val="24"/>
    </w:rPr>
  </w:style>
  <w:style w:type="paragraph" w:customStyle="1" w:styleId="affffff9">
    <w:name w:val="Условия контракта"/>
    <w:basedOn w:val="a7"/>
    <w:uiPriority w:val="99"/>
    <w:rsid w:val="00604A62"/>
    <w:pPr>
      <w:tabs>
        <w:tab w:val="num" w:pos="567"/>
        <w:tab w:val="num" w:pos="1134"/>
        <w:tab w:val="num" w:pos="1209"/>
      </w:tabs>
      <w:suppressAutoHyphens w:val="0"/>
      <w:spacing w:before="240" w:after="120"/>
      <w:ind w:left="567" w:hanging="567"/>
      <w:jc w:val="both"/>
    </w:pPr>
    <w:rPr>
      <w:b/>
      <w:bCs/>
      <w:sz w:val="24"/>
      <w:szCs w:val="24"/>
      <w:lang w:eastAsia="ru-RU"/>
    </w:rPr>
  </w:style>
  <w:style w:type="paragraph" w:customStyle="1" w:styleId="affffffa">
    <w:name w:val="Знак Знак Знак Знак Знак Знак Знак Знак Знак"/>
    <w:basedOn w:val="a7"/>
    <w:uiPriority w:val="99"/>
    <w:semiHidden/>
    <w:rsid w:val="00604A62"/>
    <w:pPr>
      <w:suppressAutoHyphens w:val="0"/>
      <w:spacing w:after="160" w:line="240" w:lineRule="exact"/>
    </w:pPr>
    <w:rPr>
      <w:rFonts w:ascii="Verdana" w:hAnsi="Verdana"/>
      <w:sz w:val="20"/>
      <w:szCs w:val="20"/>
      <w:lang w:val="en-GB" w:eastAsia="en-US"/>
    </w:rPr>
  </w:style>
  <w:style w:type="table" w:customStyle="1" w:styleId="1ff">
    <w:name w:val="Сетка таблицы1"/>
    <w:uiPriority w:val="59"/>
    <w:rsid w:val="006820AD"/>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b">
    <w:name w:val="Стиль"/>
    <w:uiPriority w:val="99"/>
    <w:rsid w:val="004D2B25"/>
    <w:pPr>
      <w:widowControl w:val="0"/>
      <w:ind w:firstLine="720"/>
      <w:jc w:val="both"/>
    </w:pPr>
    <w:rPr>
      <w:rFonts w:ascii="Arial" w:hAnsi="Arial" w:cs="Arial"/>
      <w:sz w:val="20"/>
      <w:szCs w:val="20"/>
    </w:rPr>
  </w:style>
  <w:style w:type="paragraph" w:customStyle="1" w:styleId="Style25">
    <w:name w:val="Style25"/>
    <w:basedOn w:val="a7"/>
    <w:uiPriority w:val="99"/>
    <w:rsid w:val="006D0A05"/>
    <w:pPr>
      <w:widowControl w:val="0"/>
      <w:suppressAutoHyphens w:val="0"/>
      <w:autoSpaceDE w:val="0"/>
      <w:autoSpaceDN w:val="0"/>
      <w:adjustRightInd w:val="0"/>
      <w:spacing w:line="274" w:lineRule="exact"/>
      <w:ind w:hanging="346"/>
      <w:jc w:val="both"/>
    </w:pPr>
    <w:rPr>
      <w:sz w:val="24"/>
      <w:szCs w:val="24"/>
      <w:lang w:eastAsia="ru-RU"/>
    </w:rPr>
  </w:style>
  <w:style w:type="paragraph" w:customStyle="1" w:styleId="Style28">
    <w:name w:val="Style28"/>
    <w:basedOn w:val="a7"/>
    <w:uiPriority w:val="99"/>
    <w:rsid w:val="006D0A05"/>
    <w:pPr>
      <w:widowControl w:val="0"/>
      <w:suppressAutoHyphens w:val="0"/>
      <w:autoSpaceDE w:val="0"/>
      <w:autoSpaceDN w:val="0"/>
      <w:adjustRightInd w:val="0"/>
    </w:pPr>
    <w:rPr>
      <w:sz w:val="24"/>
      <w:szCs w:val="24"/>
      <w:lang w:eastAsia="ru-RU"/>
    </w:rPr>
  </w:style>
  <w:style w:type="paragraph" w:customStyle="1" w:styleId="Style48">
    <w:name w:val="Style48"/>
    <w:basedOn w:val="a7"/>
    <w:uiPriority w:val="99"/>
    <w:rsid w:val="006D0A05"/>
    <w:pPr>
      <w:widowControl w:val="0"/>
      <w:suppressAutoHyphens w:val="0"/>
      <w:autoSpaceDE w:val="0"/>
      <w:autoSpaceDN w:val="0"/>
      <w:adjustRightInd w:val="0"/>
      <w:spacing w:line="277" w:lineRule="exact"/>
      <w:ind w:firstLine="554"/>
      <w:jc w:val="both"/>
    </w:pPr>
    <w:rPr>
      <w:sz w:val="24"/>
      <w:szCs w:val="24"/>
      <w:lang w:eastAsia="ru-RU"/>
    </w:rPr>
  </w:style>
  <w:style w:type="paragraph" w:customStyle="1" w:styleId="1ff0">
    <w:name w:val="Без интервала1"/>
    <w:uiPriority w:val="99"/>
    <w:rsid w:val="006D0A05"/>
    <w:pPr>
      <w:widowControl w:val="0"/>
      <w:suppressAutoHyphens/>
    </w:pPr>
    <w:rPr>
      <w:kern w:val="2"/>
      <w:sz w:val="24"/>
      <w:szCs w:val="24"/>
      <w:lang w:eastAsia="en-US"/>
    </w:rPr>
  </w:style>
  <w:style w:type="character" w:customStyle="1" w:styleId="FontStyle61">
    <w:name w:val="Font Style61"/>
    <w:uiPriority w:val="99"/>
    <w:rsid w:val="006D0A05"/>
    <w:rPr>
      <w:rFonts w:ascii="Times New Roman" w:hAnsi="Times New Roman"/>
      <w:b/>
      <w:sz w:val="22"/>
    </w:rPr>
  </w:style>
  <w:style w:type="character" w:customStyle="1" w:styleId="FontStyle62">
    <w:name w:val="Font Style62"/>
    <w:uiPriority w:val="99"/>
    <w:rsid w:val="006D0A05"/>
    <w:rPr>
      <w:rFonts w:ascii="Times New Roman" w:hAnsi="Times New Roman"/>
      <w:sz w:val="22"/>
    </w:rPr>
  </w:style>
  <w:style w:type="character" w:customStyle="1" w:styleId="f">
    <w:name w:val="f"/>
    <w:basedOn w:val="a8"/>
    <w:uiPriority w:val="99"/>
    <w:rsid w:val="00945D56"/>
    <w:rPr>
      <w:rFonts w:cs="Times New Roman"/>
    </w:rPr>
  </w:style>
  <w:style w:type="character" w:customStyle="1" w:styleId="ad">
    <w:name w:val="Обычный (веб) Знак"/>
    <w:aliases w:val="Обычный (Web) Знак"/>
    <w:link w:val="ac"/>
    <w:uiPriority w:val="99"/>
    <w:locked/>
    <w:rsid w:val="00A905DC"/>
    <w:rPr>
      <w:sz w:val="24"/>
    </w:rPr>
  </w:style>
  <w:style w:type="character" w:customStyle="1" w:styleId="oth">
    <w:name w:val="oth"/>
    <w:basedOn w:val="a8"/>
    <w:uiPriority w:val="99"/>
    <w:rsid w:val="00A905DC"/>
    <w:rPr>
      <w:rFonts w:cs="Times New Roman"/>
    </w:rPr>
  </w:style>
  <w:style w:type="character" w:customStyle="1" w:styleId="highlight">
    <w:name w:val="highlight"/>
    <w:uiPriority w:val="99"/>
    <w:rsid w:val="002B48FB"/>
  </w:style>
  <w:style w:type="character" w:customStyle="1" w:styleId="ucfirst">
    <w:name w:val="ucfirst"/>
    <w:basedOn w:val="a8"/>
    <w:uiPriority w:val="99"/>
    <w:rsid w:val="002D2749"/>
    <w:rPr>
      <w:rFonts w:cs="Times New Roman"/>
    </w:rPr>
  </w:style>
  <w:style w:type="table" w:customStyle="1" w:styleId="2fe">
    <w:name w:val="Сетка таблицы2"/>
    <w:uiPriority w:val="99"/>
    <w:rsid w:val="002D2749"/>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duct-description--features-item-name">
    <w:name w:val="product-description--features-item-name"/>
    <w:basedOn w:val="a8"/>
    <w:rsid w:val="002D2749"/>
    <w:rPr>
      <w:rFonts w:cs="Times New Roman"/>
    </w:rPr>
  </w:style>
  <w:style w:type="character" w:customStyle="1" w:styleId="product-description--features-item-value">
    <w:name w:val="product-description--features-item-value"/>
    <w:basedOn w:val="a8"/>
    <w:rsid w:val="002D2749"/>
    <w:rPr>
      <w:rFonts w:cs="Times New Roman"/>
    </w:rPr>
  </w:style>
  <w:style w:type="character" w:customStyle="1" w:styleId="tooltippable">
    <w:name w:val="tooltippable"/>
    <w:basedOn w:val="a8"/>
    <w:uiPriority w:val="99"/>
    <w:rsid w:val="00F37C67"/>
    <w:rPr>
      <w:rFonts w:cs="Times New Roman"/>
    </w:rPr>
  </w:style>
  <w:style w:type="character" w:customStyle="1" w:styleId="value">
    <w:name w:val="value"/>
    <w:basedOn w:val="a8"/>
    <w:uiPriority w:val="99"/>
    <w:rsid w:val="00F37C67"/>
    <w:rPr>
      <w:rFonts w:cs="Times New Roman"/>
    </w:rPr>
  </w:style>
  <w:style w:type="numbering" w:styleId="a4">
    <w:name w:val="Outline List 3"/>
    <w:basedOn w:val="aa"/>
    <w:uiPriority w:val="99"/>
    <w:semiHidden/>
    <w:unhideWhenUsed/>
    <w:locked/>
    <w:rsid w:val="00077732"/>
    <w:pPr>
      <w:numPr>
        <w:numId w:val="16"/>
      </w:numPr>
    </w:pPr>
  </w:style>
  <w:style w:type="table" w:customStyle="1" w:styleId="3f8">
    <w:name w:val="Сетка таблицы3"/>
    <w:basedOn w:val="a9"/>
    <w:next w:val="ae"/>
    <w:uiPriority w:val="59"/>
    <w:rsid w:val="007F380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basedOn w:val="a9"/>
    <w:next w:val="ae"/>
    <w:uiPriority w:val="59"/>
    <w:rsid w:val="00E9565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1">
    <w:name w:val="Нет списка1"/>
    <w:next w:val="aa"/>
    <w:uiPriority w:val="99"/>
    <w:semiHidden/>
    <w:unhideWhenUsed/>
    <w:rsid w:val="007606E7"/>
  </w:style>
  <w:style w:type="numbering" w:customStyle="1" w:styleId="118">
    <w:name w:val="Нет списка11"/>
    <w:next w:val="aa"/>
    <w:uiPriority w:val="99"/>
    <w:semiHidden/>
    <w:unhideWhenUsed/>
    <w:rsid w:val="007606E7"/>
  </w:style>
  <w:style w:type="paragraph" w:customStyle="1" w:styleId="bodytext10">
    <w:name w:val="body text1"/>
    <w:basedOn w:val="a7"/>
    <w:next w:val="af4"/>
    <w:semiHidden/>
    <w:unhideWhenUsed/>
    <w:rsid w:val="007606E7"/>
    <w:pPr>
      <w:suppressAutoHyphens w:val="0"/>
      <w:spacing w:after="120"/>
    </w:pPr>
    <w:rPr>
      <w:rFonts w:eastAsia="Calibri"/>
      <w:szCs w:val="22"/>
      <w:lang w:eastAsia="en-US"/>
    </w:rPr>
  </w:style>
  <w:style w:type="character" w:customStyle="1" w:styleId="1ff2">
    <w:name w:val="Основной текст Знак1"/>
    <w:aliases w:val="Заг1 Знак1,BO Знак1,ID Знак1,body indent Знак1,ändrad Знак1,EHPT Знак1,Body Text2 Знак1,body text Знак1"/>
    <w:basedOn w:val="a8"/>
    <w:uiPriority w:val="99"/>
    <w:semiHidden/>
    <w:rsid w:val="007606E7"/>
    <w:rPr>
      <w:rFonts w:ascii="Calibri" w:eastAsia="Calibri" w:hAnsi="Calibri" w:cs="Times New Roman"/>
      <w:sz w:val="22"/>
    </w:rPr>
  </w:style>
  <w:style w:type="paragraph" w:customStyle="1" w:styleId="1ff3">
    <w:name w:val="Текст выноски1"/>
    <w:basedOn w:val="a7"/>
    <w:next w:val="afff0"/>
    <w:uiPriority w:val="99"/>
    <w:semiHidden/>
    <w:unhideWhenUsed/>
    <w:rsid w:val="007606E7"/>
    <w:pPr>
      <w:suppressAutoHyphens w:val="0"/>
    </w:pPr>
    <w:rPr>
      <w:rFonts w:ascii="Tahoma" w:eastAsia="Calibri" w:hAnsi="Tahoma" w:cs="Tahoma"/>
      <w:sz w:val="16"/>
      <w:szCs w:val="16"/>
      <w:lang w:eastAsia="en-US"/>
    </w:rPr>
  </w:style>
  <w:style w:type="character" w:customStyle="1" w:styleId="1ff4">
    <w:name w:val="Текст выноски Знак1"/>
    <w:basedOn w:val="a8"/>
    <w:uiPriority w:val="99"/>
    <w:semiHidden/>
    <w:rsid w:val="007606E7"/>
    <w:rPr>
      <w:rFonts w:ascii="Tahoma" w:eastAsia="Calibri" w:hAnsi="Tahoma" w:cs="Tahoma"/>
      <w:sz w:val="16"/>
      <w:szCs w:val="16"/>
    </w:rPr>
  </w:style>
  <w:style w:type="paragraph" w:customStyle="1" w:styleId="1ff5">
    <w:name w:val="Верхний колонтитул1"/>
    <w:basedOn w:val="a7"/>
    <w:next w:val="af7"/>
    <w:semiHidden/>
    <w:unhideWhenUsed/>
    <w:rsid w:val="007606E7"/>
    <w:pPr>
      <w:tabs>
        <w:tab w:val="center" w:pos="4677"/>
        <w:tab w:val="right" w:pos="9355"/>
      </w:tabs>
      <w:suppressAutoHyphens w:val="0"/>
    </w:pPr>
    <w:rPr>
      <w:rFonts w:eastAsia="Calibri"/>
    </w:rPr>
  </w:style>
  <w:style w:type="character" w:customStyle="1" w:styleId="1ff6">
    <w:name w:val="Верхний колонтитул Знак1"/>
    <w:basedOn w:val="a8"/>
    <w:semiHidden/>
    <w:rsid w:val="007606E7"/>
    <w:rPr>
      <w:rFonts w:ascii="Calibri" w:eastAsia="Calibri" w:hAnsi="Calibri" w:cs="Times New Roman"/>
      <w:sz w:val="22"/>
    </w:rPr>
  </w:style>
  <w:style w:type="character" w:customStyle="1" w:styleId="2ff">
    <w:name w:val="Верхний колонтитул Знак2"/>
    <w:basedOn w:val="a8"/>
    <w:uiPriority w:val="99"/>
    <w:semiHidden/>
    <w:rsid w:val="007606E7"/>
  </w:style>
  <w:style w:type="character" w:customStyle="1" w:styleId="2ff0">
    <w:name w:val="Текст выноски Знак2"/>
    <w:basedOn w:val="a8"/>
    <w:uiPriority w:val="99"/>
    <w:semiHidden/>
    <w:rsid w:val="007606E7"/>
    <w:rPr>
      <w:rFonts w:ascii="Tahoma" w:hAnsi="Tahoma" w:cs="Tahoma"/>
      <w:sz w:val="16"/>
      <w:szCs w:val="16"/>
    </w:rPr>
  </w:style>
  <w:style w:type="character" w:customStyle="1" w:styleId="blk">
    <w:name w:val="blk"/>
    <w:basedOn w:val="a8"/>
    <w:rsid w:val="00B415EB"/>
  </w:style>
  <w:style w:type="character" w:customStyle="1" w:styleId="af3">
    <w:name w:val="Абзац списка Знак"/>
    <w:aliases w:val="Абзац основного текста Знак,UL Знак,Содержание. 2 уровень Знак,Bullet List Знак,FooterText Знак,numbered Знак,GOST_TableList Знак,it_List1 Знак"/>
    <w:link w:val="af2"/>
    <w:uiPriority w:val="99"/>
    <w:rsid w:val="004E4665"/>
    <w:rPr>
      <w:rFonts w:ascii="Calibri" w:hAnsi="Calibri"/>
    </w:rPr>
  </w:style>
  <w:style w:type="character" w:customStyle="1" w:styleId="affffffc">
    <w:name w:val="Основной текст_"/>
    <w:link w:val="53"/>
    <w:uiPriority w:val="99"/>
    <w:rsid w:val="004E4665"/>
    <w:rPr>
      <w:sz w:val="23"/>
      <w:szCs w:val="23"/>
      <w:shd w:val="clear" w:color="auto" w:fill="FFFFFF"/>
    </w:rPr>
  </w:style>
  <w:style w:type="paragraph" w:customStyle="1" w:styleId="53">
    <w:name w:val="Основной текст5"/>
    <w:basedOn w:val="a7"/>
    <w:link w:val="affffffc"/>
    <w:uiPriority w:val="99"/>
    <w:rsid w:val="004E4665"/>
    <w:pPr>
      <w:shd w:val="clear" w:color="auto" w:fill="FFFFFF"/>
      <w:suppressAutoHyphens w:val="0"/>
      <w:spacing w:after="480" w:line="278" w:lineRule="exact"/>
      <w:jc w:val="both"/>
    </w:pPr>
    <w:rPr>
      <w:sz w:val="23"/>
      <w:szCs w:val="23"/>
      <w:lang w:eastAsia="ru-RU"/>
    </w:rPr>
  </w:style>
  <w:style w:type="paragraph" w:customStyle="1" w:styleId="22">
    <w:name w:val="Уровень 2"/>
    <w:basedOn w:val="1"/>
    <w:qFormat/>
    <w:rsid w:val="004E4665"/>
    <w:pPr>
      <w:numPr>
        <w:ilvl w:val="1"/>
        <w:numId w:val="26"/>
      </w:numPr>
      <w:suppressAutoHyphens/>
      <w:spacing w:before="120" w:after="120" w:line="300" w:lineRule="atLeast"/>
    </w:pPr>
    <w:rPr>
      <w:rFonts w:ascii="Times New Roman" w:hAnsi="Times New Roman"/>
      <w:kern w:val="28"/>
      <w:sz w:val="28"/>
      <w:szCs w:val="28"/>
    </w:rPr>
  </w:style>
  <w:style w:type="paragraph" w:customStyle="1" w:styleId="2ff1">
    <w:name w:val="Абзац списка2"/>
    <w:basedOn w:val="a7"/>
    <w:rsid w:val="00FC666E"/>
    <w:pPr>
      <w:suppressAutoHyphens w:val="0"/>
      <w:spacing w:after="200" w:line="276" w:lineRule="auto"/>
      <w:ind w:left="720"/>
      <w:contextualSpacing/>
      <w:jc w:val="both"/>
    </w:pPr>
    <w:rPr>
      <w:rFonts w:ascii="Calibri" w:eastAsia="Calibri" w:hAnsi="Calibri"/>
      <w:sz w:val="20"/>
      <w:szCs w:val="20"/>
      <w:lang w:val="en-US" w:eastAsia="en-US"/>
    </w:rPr>
  </w:style>
  <w:style w:type="character" w:customStyle="1" w:styleId="label">
    <w:name w:val="label"/>
    <w:basedOn w:val="a8"/>
    <w:uiPriority w:val="99"/>
    <w:rsid w:val="00FE0636"/>
  </w:style>
  <w:style w:type="paragraph" w:customStyle="1" w:styleId="Standard">
    <w:name w:val="Standard"/>
    <w:qFormat/>
    <w:rsid w:val="002B2118"/>
    <w:pPr>
      <w:suppressAutoHyphens/>
      <w:autoSpaceDN w:val="0"/>
    </w:pPr>
    <w:rPr>
      <w:bCs/>
      <w:kern w:val="3"/>
      <w:sz w:val="20"/>
      <w:szCs w:val="20"/>
      <w:lang w:eastAsia="ar-SA"/>
    </w:rPr>
  </w:style>
  <w:style w:type="character" w:customStyle="1" w:styleId="2ff2">
    <w:name w:val="Основной текст (2)_"/>
    <w:basedOn w:val="a8"/>
    <w:link w:val="2ff3"/>
    <w:uiPriority w:val="99"/>
    <w:rsid w:val="00D61837"/>
    <w:rPr>
      <w:rFonts w:ascii="Calibri" w:eastAsia="Calibri" w:hAnsi="Calibri" w:cs="Calibri"/>
      <w:spacing w:val="-1"/>
      <w:sz w:val="26"/>
      <w:szCs w:val="26"/>
      <w:shd w:val="clear" w:color="auto" w:fill="FFFFFF"/>
      <w:lang w:val="en-US" w:bidi="en-US"/>
    </w:rPr>
  </w:style>
  <w:style w:type="paragraph" w:customStyle="1" w:styleId="2ff3">
    <w:name w:val="Основной текст (2)"/>
    <w:basedOn w:val="a7"/>
    <w:link w:val="2ff2"/>
    <w:uiPriority w:val="99"/>
    <w:rsid w:val="00D61837"/>
    <w:pPr>
      <w:widowControl w:val="0"/>
      <w:shd w:val="clear" w:color="auto" w:fill="FFFFFF"/>
      <w:suppressAutoHyphens w:val="0"/>
      <w:spacing w:line="341" w:lineRule="exact"/>
      <w:jc w:val="both"/>
    </w:pPr>
    <w:rPr>
      <w:rFonts w:ascii="Calibri" w:eastAsia="Calibri" w:hAnsi="Calibri" w:cs="Calibri"/>
      <w:spacing w:val="-1"/>
      <w:sz w:val="26"/>
      <w:szCs w:val="26"/>
      <w:lang w:val="en-US" w:eastAsia="ru-RU" w:bidi="en-US"/>
    </w:rPr>
  </w:style>
  <w:style w:type="character" w:customStyle="1" w:styleId="s1">
    <w:name w:val="s1"/>
    <w:basedOn w:val="a8"/>
    <w:uiPriority w:val="99"/>
    <w:rsid w:val="006F49C6"/>
  </w:style>
  <w:style w:type="paragraph" w:customStyle="1" w:styleId="119">
    <w:name w:val="Обычный11"/>
    <w:rsid w:val="00BF6C9C"/>
    <w:pPr>
      <w:suppressAutoHyphens/>
      <w:autoSpaceDE w:val="0"/>
    </w:pPr>
    <w:rPr>
      <w:rFonts w:eastAsia="Arial"/>
      <w:kern w:val="2"/>
      <w:sz w:val="20"/>
      <w:szCs w:val="20"/>
      <w:lang w:eastAsia="ar-SA"/>
    </w:rPr>
  </w:style>
  <w:style w:type="numbering" w:customStyle="1" w:styleId="2ff4">
    <w:name w:val="Нет списка2"/>
    <w:next w:val="aa"/>
    <w:uiPriority w:val="99"/>
    <w:semiHidden/>
    <w:unhideWhenUsed/>
    <w:rsid w:val="009F2C0A"/>
  </w:style>
  <w:style w:type="table" w:customStyle="1" w:styleId="54">
    <w:name w:val="Сетка таблицы5"/>
    <w:basedOn w:val="a9"/>
    <w:next w:val="ae"/>
    <w:uiPriority w:val="99"/>
    <w:rsid w:val="009F2C0A"/>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1">
    <w:name w:val="Balloon Text Char1"/>
    <w:uiPriority w:val="99"/>
    <w:semiHidden/>
    <w:locked/>
    <w:rsid w:val="009F2C0A"/>
    <w:rPr>
      <w:rFonts w:ascii="Times New Roman" w:hAnsi="Times New Roman" w:cs="Times New Roman"/>
      <w:sz w:val="2"/>
      <w:lang w:eastAsia="en-US"/>
    </w:rPr>
  </w:style>
  <w:style w:type="character" w:customStyle="1" w:styleId="product-spec-itemname-inner">
    <w:name w:val="product-spec-item__name-inner"/>
    <w:uiPriority w:val="99"/>
    <w:rsid w:val="009F2C0A"/>
    <w:rPr>
      <w:rFonts w:cs="Times New Roman"/>
    </w:rPr>
  </w:style>
  <w:style w:type="character" w:customStyle="1" w:styleId="product-spec-itemvalue-inner">
    <w:name w:val="product-spec-item__value-inner"/>
    <w:uiPriority w:val="99"/>
    <w:rsid w:val="009F2C0A"/>
    <w:rPr>
      <w:rFonts w:cs="Times New Roman"/>
    </w:rPr>
  </w:style>
  <w:style w:type="character" w:customStyle="1" w:styleId="name-inner">
    <w:name w:val="name-inner"/>
    <w:uiPriority w:val="99"/>
    <w:rsid w:val="009F2C0A"/>
    <w:rPr>
      <w:rFonts w:cs="Times New Roman"/>
    </w:rPr>
  </w:style>
  <w:style w:type="paragraph" w:customStyle="1" w:styleId="2ff5">
    <w:name w:val="Без интервала2"/>
    <w:uiPriority w:val="99"/>
    <w:rsid w:val="009F2C0A"/>
    <w:rPr>
      <w:rFonts w:ascii="Calibri" w:eastAsia="Calibri" w:hAnsi="Calibri"/>
    </w:rPr>
  </w:style>
  <w:style w:type="numbering" w:customStyle="1" w:styleId="3f9">
    <w:name w:val="Нет списка3"/>
    <w:next w:val="aa"/>
    <w:uiPriority w:val="99"/>
    <w:semiHidden/>
    <w:unhideWhenUsed/>
    <w:rsid w:val="002A7A52"/>
  </w:style>
  <w:style w:type="table" w:customStyle="1" w:styleId="62">
    <w:name w:val="Сетка таблицы6"/>
    <w:basedOn w:val="a9"/>
    <w:next w:val="ae"/>
    <w:uiPriority w:val="59"/>
    <w:rsid w:val="002A7A52"/>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nformat0">
    <w:name w:val="ConsPlusNonformat Знак"/>
    <w:link w:val="ConsPlusNonformat"/>
    <w:rsid w:val="00F35969"/>
    <w:rPr>
      <w:rFonts w:ascii="Courier New" w:hAnsi="Courier New" w:cs="Courier New"/>
      <w:sz w:val="20"/>
      <w:szCs w:val="20"/>
    </w:rPr>
  </w:style>
  <w:style w:type="paragraph" w:customStyle="1" w:styleId="Default">
    <w:name w:val="Default"/>
    <w:rsid w:val="00E712C0"/>
    <w:pPr>
      <w:autoSpaceDE w:val="0"/>
      <w:autoSpaceDN w:val="0"/>
      <w:adjustRightInd w:val="0"/>
    </w:pPr>
    <w:rPr>
      <w:rFonts w:eastAsiaTheme="minorHAnsi"/>
      <w:color w:val="000000"/>
      <w:sz w:val="24"/>
      <w:szCs w:val="24"/>
      <w:lang w:eastAsia="en-US"/>
    </w:rPr>
  </w:style>
  <w:style w:type="character" w:customStyle="1" w:styleId="afc">
    <w:name w:val="Без интервала Знак"/>
    <w:link w:val="afb"/>
    <w:uiPriority w:val="1"/>
    <w:locked/>
    <w:rsid w:val="001A5B8B"/>
    <w:rPr>
      <w:sz w:val="24"/>
      <w:szCs w:val="24"/>
    </w:rPr>
  </w:style>
  <w:style w:type="paragraph" w:customStyle="1" w:styleId="dt-p">
    <w:name w:val="dt-p"/>
    <w:basedOn w:val="a7"/>
    <w:rsid w:val="003462E9"/>
    <w:pPr>
      <w:suppressAutoHyphens w:val="0"/>
      <w:autoSpaceDN w:val="0"/>
      <w:spacing w:before="100" w:after="100"/>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792">
      <w:bodyDiv w:val="1"/>
      <w:marLeft w:val="0"/>
      <w:marRight w:val="0"/>
      <w:marTop w:val="0"/>
      <w:marBottom w:val="0"/>
      <w:divBdr>
        <w:top w:val="none" w:sz="0" w:space="0" w:color="auto"/>
        <w:left w:val="none" w:sz="0" w:space="0" w:color="auto"/>
        <w:bottom w:val="none" w:sz="0" w:space="0" w:color="auto"/>
        <w:right w:val="none" w:sz="0" w:space="0" w:color="auto"/>
      </w:divBdr>
    </w:div>
    <w:div w:id="51582594">
      <w:bodyDiv w:val="1"/>
      <w:marLeft w:val="0"/>
      <w:marRight w:val="0"/>
      <w:marTop w:val="0"/>
      <w:marBottom w:val="0"/>
      <w:divBdr>
        <w:top w:val="none" w:sz="0" w:space="0" w:color="auto"/>
        <w:left w:val="none" w:sz="0" w:space="0" w:color="auto"/>
        <w:bottom w:val="none" w:sz="0" w:space="0" w:color="auto"/>
        <w:right w:val="none" w:sz="0" w:space="0" w:color="auto"/>
      </w:divBdr>
    </w:div>
    <w:div w:id="74666541">
      <w:bodyDiv w:val="1"/>
      <w:marLeft w:val="0"/>
      <w:marRight w:val="0"/>
      <w:marTop w:val="0"/>
      <w:marBottom w:val="0"/>
      <w:divBdr>
        <w:top w:val="none" w:sz="0" w:space="0" w:color="auto"/>
        <w:left w:val="none" w:sz="0" w:space="0" w:color="auto"/>
        <w:bottom w:val="none" w:sz="0" w:space="0" w:color="auto"/>
        <w:right w:val="none" w:sz="0" w:space="0" w:color="auto"/>
      </w:divBdr>
    </w:div>
    <w:div w:id="115375727">
      <w:bodyDiv w:val="1"/>
      <w:marLeft w:val="0"/>
      <w:marRight w:val="0"/>
      <w:marTop w:val="0"/>
      <w:marBottom w:val="0"/>
      <w:divBdr>
        <w:top w:val="none" w:sz="0" w:space="0" w:color="auto"/>
        <w:left w:val="none" w:sz="0" w:space="0" w:color="auto"/>
        <w:bottom w:val="none" w:sz="0" w:space="0" w:color="auto"/>
        <w:right w:val="none" w:sz="0" w:space="0" w:color="auto"/>
      </w:divBdr>
    </w:div>
    <w:div w:id="158472325">
      <w:bodyDiv w:val="1"/>
      <w:marLeft w:val="0"/>
      <w:marRight w:val="0"/>
      <w:marTop w:val="0"/>
      <w:marBottom w:val="0"/>
      <w:divBdr>
        <w:top w:val="none" w:sz="0" w:space="0" w:color="auto"/>
        <w:left w:val="none" w:sz="0" w:space="0" w:color="auto"/>
        <w:bottom w:val="none" w:sz="0" w:space="0" w:color="auto"/>
        <w:right w:val="none" w:sz="0" w:space="0" w:color="auto"/>
      </w:divBdr>
    </w:div>
    <w:div w:id="174267148">
      <w:bodyDiv w:val="1"/>
      <w:marLeft w:val="0"/>
      <w:marRight w:val="0"/>
      <w:marTop w:val="0"/>
      <w:marBottom w:val="0"/>
      <w:divBdr>
        <w:top w:val="none" w:sz="0" w:space="0" w:color="auto"/>
        <w:left w:val="none" w:sz="0" w:space="0" w:color="auto"/>
        <w:bottom w:val="none" w:sz="0" w:space="0" w:color="auto"/>
        <w:right w:val="none" w:sz="0" w:space="0" w:color="auto"/>
      </w:divBdr>
    </w:div>
    <w:div w:id="194120436">
      <w:bodyDiv w:val="1"/>
      <w:marLeft w:val="0"/>
      <w:marRight w:val="0"/>
      <w:marTop w:val="0"/>
      <w:marBottom w:val="0"/>
      <w:divBdr>
        <w:top w:val="none" w:sz="0" w:space="0" w:color="auto"/>
        <w:left w:val="none" w:sz="0" w:space="0" w:color="auto"/>
        <w:bottom w:val="none" w:sz="0" w:space="0" w:color="auto"/>
        <w:right w:val="none" w:sz="0" w:space="0" w:color="auto"/>
      </w:divBdr>
    </w:div>
    <w:div w:id="231161920">
      <w:bodyDiv w:val="1"/>
      <w:marLeft w:val="0"/>
      <w:marRight w:val="0"/>
      <w:marTop w:val="0"/>
      <w:marBottom w:val="0"/>
      <w:divBdr>
        <w:top w:val="none" w:sz="0" w:space="0" w:color="auto"/>
        <w:left w:val="none" w:sz="0" w:space="0" w:color="auto"/>
        <w:bottom w:val="none" w:sz="0" w:space="0" w:color="auto"/>
        <w:right w:val="none" w:sz="0" w:space="0" w:color="auto"/>
      </w:divBdr>
    </w:div>
    <w:div w:id="244000031">
      <w:bodyDiv w:val="1"/>
      <w:marLeft w:val="0"/>
      <w:marRight w:val="0"/>
      <w:marTop w:val="0"/>
      <w:marBottom w:val="0"/>
      <w:divBdr>
        <w:top w:val="none" w:sz="0" w:space="0" w:color="auto"/>
        <w:left w:val="none" w:sz="0" w:space="0" w:color="auto"/>
        <w:bottom w:val="none" w:sz="0" w:space="0" w:color="auto"/>
        <w:right w:val="none" w:sz="0" w:space="0" w:color="auto"/>
      </w:divBdr>
    </w:div>
    <w:div w:id="257100031">
      <w:bodyDiv w:val="1"/>
      <w:marLeft w:val="0"/>
      <w:marRight w:val="0"/>
      <w:marTop w:val="0"/>
      <w:marBottom w:val="0"/>
      <w:divBdr>
        <w:top w:val="none" w:sz="0" w:space="0" w:color="auto"/>
        <w:left w:val="none" w:sz="0" w:space="0" w:color="auto"/>
        <w:bottom w:val="none" w:sz="0" w:space="0" w:color="auto"/>
        <w:right w:val="none" w:sz="0" w:space="0" w:color="auto"/>
      </w:divBdr>
    </w:div>
    <w:div w:id="257905496">
      <w:bodyDiv w:val="1"/>
      <w:marLeft w:val="0"/>
      <w:marRight w:val="0"/>
      <w:marTop w:val="0"/>
      <w:marBottom w:val="0"/>
      <w:divBdr>
        <w:top w:val="none" w:sz="0" w:space="0" w:color="auto"/>
        <w:left w:val="none" w:sz="0" w:space="0" w:color="auto"/>
        <w:bottom w:val="none" w:sz="0" w:space="0" w:color="auto"/>
        <w:right w:val="none" w:sz="0" w:space="0" w:color="auto"/>
      </w:divBdr>
    </w:div>
    <w:div w:id="263659065">
      <w:bodyDiv w:val="1"/>
      <w:marLeft w:val="0"/>
      <w:marRight w:val="0"/>
      <w:marTop w:val="0"/>
      <w:marBottom w:val="0"/>
      <w:divBdr>
        <w:top w:val="none" w:sz="0" w:space="0" w:color="auto"/>
        <w:left w:val="none" w:sz="0" w:space="0" w:color="auto"/>
        <w:bottom w:val="none" w:sz="0" w:space="0" w:color="auto"/>
        <w:right w:val="none" w:sz="0" w:space="0" w:color="auto"/>
      </w:divBdr>
    </w:div>
    <w:div w:id="282616078">
      <w:bodyDiv w:val="1"/>
      <w:marLeft w:val="0"/>
      <w:marRight w:val="0"/>
      <w:marTop w:val="0"/>
      <w:marBottom w:val="0"/>
      <w:divBdr>
        <w:top w:val="none" w:sz="0" w:space="0" w:color="auto"/>
        <w:left w:val="none" w:sz="0" w:space="0" w:color="auto"/>
        <w:bottom w:val="none" w:sz="0" w:space="0" w:color="auto"/>
        <w:right w:val="none" w:sz="0" w:space="0" w:color="auto"/>
      </w:divBdr>
    </w:div>
    <w:div w:id="303127440">
      <w:bodyDiv w:val="1"/>
      <w:marLeft w:val="0"/>
      <w:marRight w:val="0"/>
      <w:marTop w:val="0"/>
      <w:marBottom w:val="0"/>
      <w:divBdr>
        <w:top w:val="none" w:sz="0" w:space="0" w:color="auto"/>
        <w:left w:val="none" w:sz="0" w:space="0" w:color="auto"/>
        <w:bottom w:val="none" w:sz="0" w:space="0" w:color="auto"/>
        <w:right w:val="none" w:sz="0" w:space="0" w:color="auto"/>
      </w:divBdr>
    </w:div>
    <w:div w:id="318387744">
      <w:bodyDiv w:val="1"/>
      <w:marLeft w:val="0"/>
      <w:marRight w:val="0"/>
      <w:marTop w:val="0"/>
      <w:marBottom w:val="0"/>
      <w:divBdr>
        <w:top w:val="none" w:sz="0" w:space="0" w:color="auto"/>
        <w:left w:val="none" w:sz="0" w:space="0" w:color="auto"/>
        <w:bottom w:val="none" w:sz="0" w:space="0" w:color="auto"/>
        <w:right w:val="none" w:sz="0" w:space="0" w:color="auto"/>
      </w:divBdr>
    </w:div>
    <w:div w:id="355346265">
      <w:bodyDiv w:val="1"/>
      <w:marLeft w:val="0"/>
      <w:marRight w:val="0"/>
      <w:marTop w:val="0"/>
      <w:marBottom w:val="0"/>
      <w:divBdr>
        <w:top w:val="none" w:sz="0" w:space="0" w:color="auto"/>
        <w:left w:val="none" w:sz="0" w:space="0" w:color="auto"/>
        <w:bottom w:val="none" w:sz="0" w:space="0" w:color="auto"/>
        <w:right w:val="none" w:sz="0" w:space="0" w:color="auto"/>
      </w:divBdr>
    </w:div>
    <w:div w:id="367336109">
      <w:bodyDiv w:val="1"/>
      <w:marLeft w:val="0"/>
      <w:marRight w:val="0"/>
      <w:marTop w:val="0"/>
      <w:marBottom w:val="0"/>
      <w:divBdr>
        <w:top w:val="none" w:sz="0" w:space="0" w:color="auto"/>
        <w:left w:val="none" w:sz="0" w:space="0" w:color="auto"/>
        <w:bottom w:val="none" w:sz="0" w:space="0" w:color="auto"/>
        <w:right w:val="none" w:sz="0" w:space="0" w:color="auto"/>
      </w:divBdr>
    </w:div>
    <w:div w:id="420881841">
      <w:bodyDiv w:val="1"/>
      <w:marLeft w:val="0"/>
      <w:marRight w:val="0"/>
      <w:marTop w:val="0"/>
      <w:marBottom w:val="0"/>
      <w:divBdr>
        <w:top w:val="none" w:sz="0" w:space="0" w:color="auto"/>
        <w:left w:val="none" w:sz="0" w:space="0" w:color="auto"/>
        <w:bottom w:val="none" w:sz="0" w:space="0" w:color="auto"/>
        <w:right w:val="none" w:sz="0" w:space="0" w:color="auto"/>
      </w:divBdr>
    </w:div>
    <w:div w:id="534734178">
      <w:bodyDiv w:val="1"/>
      <w:marLeft w:val="0"/>
      <w:marRight w:val="0"/>
      <w:marTop w:val="0"/>
      <w:marBottom w:val="0"/>
      <w:divBdr>
        <w:top w:val="none" w:sz="0" w:space="0" w:color="auto"/>
        <w:left w:val="none" w:sz="0" w:space="0" w:color="auto"/>
        <w:bottom w:val="none" w:sz="0" w:space="0" w:color="auto"/>
        <w:right w:val="none" w:sz="0" w:space="0" w:color="auto"/>
      </w:divBdr>
    </w:div>
    <w:div w:id="538780687">
      <w:bodyDiv w:val="1"/>
      <w:marLeft w:val="0"/>
      <w:marRight w:val="0"/>
      <w:marTop w:val="0"/>
      <w:marBottom w:val="0"/>
      <w:divBdr>
        <w:top w:val="none" w:sz="0" w:space="0" w:color="auto"/>
        <w:left w:val="none" w:sz="0" w:space="0" w:color="auto"/>
        <w:bottom w:val="none" w:sz="0" w:space="0" w:color="auto"/>
        <w:right w:val="none" w:sz="0" w:space="0" w:color="auto"/>
      </w:divBdr>
    </w:div>
    <w:div w:id="573859353">
      <w:bodyDiv w:val="1"/>
      <w:marLeft w:val="0"/>
      <w:marRight w:val="0"/>
      <w:marTop w:val="0"/>
      <w:marBottom w:val="0"/>
      <w:divBdr>
        <w:top w:val="none" w:sz="0" w:space="0" w:color="auto"/>
        <w:left w:val="none" w:sz="0" w:space="0" w:color="auto"/>
        <w:bottom w:val="none" w:sz="0" w:space="0" w:color="auto"/>
        <w:right w:val="none" w:sz="0" w:space="0" w:color="auto"/>
      </w:divBdr>
    </w:div>
    <w:div w:id="657342940">
      <w:bodyDiv w:val="1"/>
      <w:marLeft w:val="0"/>
      <w:marRight w:val="0"/>
      <w:marTop w:val="0"/>
      <w:marBottom w:val="0"/>
      <w:divBdr>
        <w:top w:val="none" w:sz="0" w:space="0" w:color="auto"/>
        <w:left w:val="none" w:sz="0" w:space="0" w:color="auto"/>
        <w:bottom w:val="none" w:sz="0" w:space="0" w:color="auto"/>
        <w:right w:val="none" w:sz="0" w:space="0" w:color="auto"/>
      </w:divBdr>
    </w:div>
    <w:div w:id="671568091">
      <w:bodyDiv w:val="1"/>
      <w:marLeft w:val="0"/>
      <w:marRight w:val="0"/>
      <w:marTop w:val="0"/>
      <w:marBottom w:val="0"/>
      <w:divBdr>
        <w:top w:val="none" w:sz="0" w:space="0" w:color="auto"/>
        <w:left w:val="none" w:sz="0" w:space="0" w:color="auto"/>
        <w:bottom w:val="none" w:sz="0" w:space="0" w:color="auto"/>
        <w:right w:val="none" w:sz="0" w:space="0" w:color="auto"/>
      </w:divBdr>
    </w:div>
    <w:div w:id="679354145">
      <w:bodyDiv w:val="1"/>
      <w:marLeft w:val="0"/>
      <w:marRight w:val="0"/>
      <w:marTop w:val="0"/>
      <w:marBottom w:val="0"/>
      <w:divBdr>
        <w:top w:val="none" w:sz="0" w:space="0" w:color="auto"/>
        <w:left w:val="none" w:sz="0" w:space="0" w:color="auto"/>
        <w:bottom w:val="none" w:sz="0" w:space="0" w:color="auto"/>
        <w:right w:val="none" w:sz="0" w:space="0" w:color="auto"/>
      </w:divBdr>
    </w:div>
    <w:div w:id="743647969">
      <w:bodyDiv w:val="1"/>
      <w:marLeft w:val="0"/>
      <w:marRight w:val="0"/>
      <w:marTop w:val="0"/>
      <w:marBottom w:val="0"/>
      <w:divBdr>
        <w:top w:val="none" w:sz="0" w:space="0" w:color="auto"/>
        <w:left w:val="none" w:sz="0" w:space="0" w:color="auto"/>
        <w:bottom w:val="none" w:sz="0" w:space="0" w:color="auto"/>
        <w:right w:val="none" w:sz="0" w:space="0" w:color="auto"/>
      </w:divBdr>
    </w:div>
    <w:div w:id="754938061">
      <w:bodyDiv w:val="1"/>
      <w:marLeft w:val="0"/>
      <w:marRight w:val="0"/>
      <w:marTop w:val="0"/>
      <w:marBottom w:val="0"/>
      <w:divBdr>
        <w:top w:val="none" w:sz="0" w:space="0" w:color="auto"/>
        <w:left w:val="none" w:sz="0" w:space="0" w:color="auto"/>
        <w:bottom w:val="none" w:sz="0" w:space="0" w:color="auto"/>
        <w:right w:val="none" w:sz="0" w:space="0" w:color="auto"/>
      </w:divBdr>
    </w:div>
    <w:div w:id="779380488">
      <w:bodyDiv w:val="1"/>
      <w:marLeft w:val="0"/>
      <w:marRight w:val="0"/>
      <w:marTop w:val="0"/>
      <w:marBottom w:val="0"/>
      <w:divBdr>
        <w:top w:val="none" w:sz="0" w:space="0" w:color="auto"/>
        <w:left w:val="none" w:sz="0" w:space="0" w:color="auto"/>
        <w:bottom w:val="none" w:sz="0" w:space="0" w:color="auto"/>
        <w:right w:val="none" w:sz="0" w:space="0" w:color="auto"/>
      </w:divBdr>
    </w:div>
    <w:div w:id="815029491">
      <w:bodyDiv w:val="1"/>
      <w:marLeft w:val="0"/>
      <w:marRight w:val="0"/>
      <w:marTop w:val="0"/>
      <w:marBottom w:val="0"/>
      <w:divBdr>
        <w:top w:val="none" w:sz="0" w:space="0" w:color="auto"/>
        <w:left w:val="none" w:sz="0" w:space="0" w:color="auto"/>
        <w:bottom w:val="none" w:sz="0" w:space="0" w:color="auto"/>
        <w:right w:val="none" w:sz="0" w:space="0" w:color="auto"/>
      </w:divBdr>
    </w:div>
    <w:div w:id="849218548">
      <w:bodyDiv w:val="1"/>
      <w:marLeft w:val="0"/>
      <w:marRight w:val="0"/>
      <w:marTop w:val="0"/>
      <w:marBottom w:val="0"/>
      <w:divBdr>
        <w:top w:val="none" w:sz="0" w:space="0" w:color="auto"/>
        <w:left w:val="none" w:sz="0" w:space="0" w:color="auto"/>
        <w:bottom w:val="none" w:sz="0" w:space="0" w:color="auto"/>
        <w:right w:val="none" w:sz="0" w:space="0" w:color="auto"/>
      </w:divBdr>
    </w:div>
    <w:div w:id="990867013">
      <w:bodyDiv w:val="1"/>
      <w:marLeft w:val="0"/>
      <w:marRight w:val="0"/>
      <w:marTop w:val="0"/>
      <w:marBottom w:val="0"/>
      <w:divBdr>
        <w:top w:val="none" w:sz="0" w:space="0" w:color="auto"/>
        <w:left w:val="none" w:sz="0" w:space="0" w:color="auto"/>
        <w:bottom w:val="none" w:sz="0" w:space="0" w:color="auto"/>
        <w:right w:val="none" w:sz="0" w:space="0" w:color="auto"/>
      </w:divBdr>
    </w:div>
    <w:div w:id="1090660113">
      <w:bodyDiv w:val="1"/>
      <w:marLeft w:val="0"/>
      <w:marRight w:val="0"/>
      <w:marTop w:val="0"/>
      <w:marBottom w:val="0"/>
      <w:divBdr>
        <w:top w:val="none" w:sz="0" w:space="0" w:color="auto"/>
        <w:left w:val="none" w:sz="0" w:space="0" w:color="auto"/>
        <w:bottom w:val="none" w:sz="0" w:space="0" w:color="auto"/>
        <w:right w:val="none" w:sz="0" w:space="0" w:color="auto"/>
      </w:divBdr>
    </w:div>
    <w:div w:id="1100494793">
      <w:bodyDiv w:val="1"/>
      <w:marLeft w:val="0"/>
      <w:marRight w:val="0"/>
      <w:marTop w:val="0"/>
      <w:marBottom w:val="0"/>
      <w:divBdr>
        <w:top w:val="none" w:sz="0" w:space="0" w:color="auto"/>
        <w:left w:val="none" w:sz="0" w:space="0" w:color="auto"/>
        <w:bottom w:val="none" w:sz="0" w:space="0" w:color="auto"/>
        <w:right w:val="none" w:sz="0" w:space="0" w:color="auto"/>
      </w:divBdr>
    </w:div>
    <w:div w:id="1117989766">
      <w:bodyDiv w:val="1"/>
      <w:marLeft w:val="0"/>
      <w:marRight w:val="0"/>
      <w:marTop w:val="0"/>
      <w:marBottom w:val="0"/>
      <w:divBdr>
        <w:top w:val="none" w:sz="0" w:space="0" w:color="auto"/>
        <w:left w:val="none" w:sz="0" w:space="0" w:color="auto"/>
        <w:bottom w:val="none" w:sz="0" w:space="0" w:color="auto"/>
        <w:right w:val="none" w:sz="0" w:space="0" w:color="auto"/>
      </w:divBdr>
    </w:div>
    <w:div w:id="1127241079">
      <w:bodyDiv w:val="1"/>
      <w:marLeft w:val="0"/>
      <w:marRight w:val="0"/>
      <w:marTop w:val="0"/>
      <w:marBottom w:val="0"/>
      <w:divBdr>
        <w:top w:val="none" w:sz="0" w:space="0" w:color="auto"/>
        <w:left w:val="none" w:sz="0" w:space="0" w:color="auto"/>
        <w:bottom w:val="none" w:sz="0" w:space="0" w:color="auto"/>
        <w:right w:val="none" w:sz="0" w:space="0" w:color="auto"/>
      </w:divBdr>
    </w:div>
    <w:div w:id="1145390629">
      <w:bodyDiv w:val="1"/>
      <w:marLeft w:val="0"/>
      <w:marRight w:val="0"/>
      <w:marTop w:val="0"/>
      <w:marBottom w:val="0"/>
      <w:divBdr>
        <w:top w:val="none" w:sz="0" w:space="0" w:color="auto"/>
        <w:left w:val="none" w:sz="0" w:space="0" w:color="auto"/>
        <w:bottom w:val="none" w:sz="0" w:space="0" w:color="auto"/>
        <w:right w:val="none" w:sz="0" w:space="0" w:color="auto"/>
      </w:divBdr>
    </w:div>
    <w:div w:id="1160653660">
      <w:bodyDiv w:val="1"/>
      <w:marLeft w:val="0"/>
      <w:marRight w:val="0"/>
      <w:marTop w:val="0"/>
      <w:marBottom w:val="0"/>
      <w:divBdr>
        <w:top w:val="none" w:sz="0" w:space="0" w:color="auto"/>
        <w:left w:val="none" w:sz="0" w:space="0" w:color="auto"/>
        <w:bottom w:val="none" w:sz="0" w:space="0" w:color="auto"/>
        <w:right w:val="none" w:sz="0" w:space="0" w:color="auto"/>
      </w:divBdr>
    </w:div>
    <w:div w:id="1237133486">
      <w:bodyDiv w:val="1"/>
      <w:marLeft w:val="0"/>
      <w:marRight w:val="0"/>
      <w:marTop w:val="0"/>
      <w:marBottom w:val="0"/>
      <w:divBdr>
        <w:top w:val="none" w:sz="0" w:space="0" w:color="auto"/>
        <w:left w:val="none" w:sz="0" w:space="0" w:color="auto"/>
        <w:bottom w:val="none" w:sz="0" w:space="0" w:color="auto"/>
        <w:right w:val="none" w:sz="0" w:space="0" w:color="auto"/>
      </w:divBdr>
    </w:div>
    <w:div w:id="1310281013">
      <w:bodyDiv w:val="1"/>
      <w:marLeft w:val="0"/>
      <w:marRight w:val="0"/>
      <w:marTop w:val="0"/>
      <w:marBottom w:val="0"/>
      <w:divBdr>
        <w:top w:val="none" w:sz="0" w:space="0" w:color="auto"/>
        <w:left w:val="none" w:sz="0" w:space="0" w:color="auto"/>
        <w:bottom w:val="none" w:sz="0" w:space="0" w:color="auto"/>
        <w:right w:val="none" w:sz="0" w:space="0" w:color="auto"/>
      </w:divBdr>
    </w:div>
    <w:div w:id="1406881508">
      <w:bodyDiv w:val="1"/>
      <w:marLeft w:val="0"/>
      <w:marRight w:val="0"/>
      <w:marTop w:val="0"/>
      <w:marBottom w:val="0"/>
      <w:divBdr>
        <w:top w:val="none" w:sz="0" w:space="0" w:color="auto"/>
        <w:left w:val="none" w:sz="0" w:space="0" w:color="auto"/>
        <w:bottom w:val="none" w:sz="0" w:space="0" w:color="auto"/>
        <w:right w:val="none" w:sz="0" w:space="0" w:color="auto"/>
      </w:divBdr>
    </w:div>
    <w:div w:id="1415275349">
      <w:bodyDiv w:val="1"/>
      <w:marLeft w:val="0"/>
      <w:marRight w:val="0"/>
      <w:marTop w:val="0"/>
      <w:marBottom w:val="0"/>
      <w:divBdr>
        <w:top w:val="none" w:sz="0" w:space="0" w:color="auto"/>
        <w:left w:val="none" w:sz="0" w:space="0" w:color="auto"/>
        <w:bottom w:val="none" w:sz="0" w:space="0" w:color="auto"/>
        <w:right w:val="none" w:sz="0" w:space="0" w:color="auto"/>
      </w:divBdr>
    </w:div>
    <w:div w:id="1498037947">
      <w:bodyDiv w:val="1"/>
      <w:marLeft w:val="0"/>
      <w:marRight w:val="0"/>
      <w:marTop w:val="0"/>
      <w:marBottom w:val="0"/>
      <w:divBdr>
        <w:top w:val="none" w:sz="0" w:space="0" w:color="auto"/>
        <w:left w:val="none" w:sz="0" w:space="0" w:color="auto"/>
        <w:bottom w:val="none" w:sz="0" w:space="0" w:color="auto"/>
        <w:right w:val="none" w:sz="0" w:space="0" w:color="auto"/>
      </w:divBdr>
    </w:div>
    <w:div w:id="1528368345">
      <w:bodyDiv w:val="1"/>
      <w:marLeft w:val="0"/>
      <w:marRight w:val="0"/>
      <w:marTop w:val="0"/>
      <w:marBottom w:val="0"/>
      <w:divBdr>
        <w:top w:val="none" w:sz="0" w:space="0" w:color="auto"/>
        <w:left w:val="none" w:sz="0" w:space="0" w:color="auto"/>
        <w:bottom w:val="none" w:sz="0" w:space="0" w:color="auto"/>
        <w:right w:val="none" w:sz="0" w:space="0" w:color="auto"/>
      </w:divBdr>
    </w:div>
    <w:div w:id="1530798117">
      <w:bodyDiv w:val="1"/>
      <w:marLeft w:val="0"/>
      <w:marRight w:val="0"/>
      <w:marTop w:val="0"/>
      <w:marBottom w:val="0"/>
      <w:divBdr>
        <w:top w:val="none" w:sz="0" w:space="0" w:color="auto"/>
        <w:left w:val="none" w:sz="0" w:space="0" w:color="auto"/>
        <w:bottom w:val="none" w:sz="0" w:space="0" w:color="auto"/>
        <w:right w:val="none" w:sz="0" w:space="0" w:color="auto"/>
      </w:divBdr>
    </w:div>
    <w:div w:id="1536578716">
      <w:bodyDiv w:val="1"/>
      <w:marLeft w:val="0"/>
      <w:marRight w:val="0"/>
      <w:marTop w:val="0"/>
      <w:marBottom w:val="0"/>
      <w:divBdr>
        <w:top w:val="none" w:sz="0" w:space="0" w:color="auto"/>
        <w:left w:val="none" w:sz="0" w:space="0" w:color="auto"/>
        <w:bottom w:val="none" w:sz="0" w:space="0" w:color="auto"/>
        <w:right w:val="none" w:sz="0" w:space="0" w:color="auto"/>
      </w:divBdr>
    </w:div>
    <w:div w:id="1552424138">
      <w:bodyDiv w:val="1"/>
      <w:marLeft w:val="0"/>
      <w:marRight w:val="0"/>
      <w:marTop w:val="0"/>
      <w:marBottom w:val="0"/>
      <w:divBdr>
        <w:top w:val="none" w:sz="0" w:space="0" w:color="auto"/>
        <w:left w:val="none" w:sz="0" w:space="0" w:color="auto"/>
        <w:bottom w:val="none" w:sz="0" w:space="0" w:color="auto"/>
        <w:right w:val="none" w:sz="0" w:space="0" w:color="auto"/>
      </w:divBdr>
    </w:div>
    <w:div w:id="1636251807">
      <w:bodyDiv w:val="1"/>
      <w:marLeft w:val="0"/>
      <w:marRight w:val="0"/>
      <w:marTop w:val="0"/>
      <w:marBottom w:val="0"/>
      <w:divBdr>
        <w:top w:val="none" w:sz="0" w:space="0" w:color="auto"/>
        <w:left w:val="none" w:sz="0" w:space="0" w:color="auto"/>
        <w:bottom w:val="none" w:sz="0" w:space="0" w:color="auto"/>
        <w:right w:val="none" w:sz="0" w:space="0" w:color="auto"/>
      </w:divBdr>
    </w:div>
    <w:div w:id="1677686299">
      <w:bodyDiv w:val="1"/>
      <w:marLeft w:val="0"/>
      <w:marRight w:val="0"/>
      <w:marTop w:val="0"/>
      <w:marBottom w:val="0"/>
      <w:divBdr>
        <w:top w:val="none" w:sz="0" w:space="0" w:color="auto"/>
        <w:left w:val="none" w:sz="0" w:space="0" w:color="auto"/>
        <w:bottom w:val="none" w:sz="0" w:space="0" w:color="auto"/>
        <w:right w:val="none" w:sz="0" w:space="0" w:color="auto"/>
      </w:divBdr>
    </w:div>
    <w:div w:id="1686009732">
      <w:bodyDiv w:val="1"/>
      <w:marLeft w:val="0"/>
      <w:marRight w:val="0"/>
      <w:marTop w:val="0"/>
      <w:marBottom w:val="0"/>
      <w:divBdr>
        <w:top w:val="none" w:sz="0" w:space="0" w:color="auto"/>
        <w:left w:val="none" w:sz="0" w:space="0" w:color="auto"/>
        <w:bottom w:val="none" w:sz="0" w:space="0" w:color="auto"/>
        <w:right w:val="none" w:sz="0" w:space="0" w:color="auto"/>
      </w:divBdr>
    </w:div>
    <w:div w:id="1771201590">
      <w:bodyDiv w:val="1"/>
      <w:marLeft w:val="0"/>
      <w:marRight w:val="0"/>
      <w:marTop w:val="0"/>
      <w:marBottom w:val="0"/>
      <w:divBdr>
        <w:top w:val="none" w:sz="0" w:space="0" w:color="auto"/>
        <w:left w:val="none" w:sz="0" w:space="0" w:color="auto"/>
        <w:bottom w:val="none" w:sz="0" w:space="0" w:color="auto"/>
        <w:right w:val="none" w:sz="0" w:space="0" w:color="auto"/>
      </w:divBdr>
    </w:div>
    <w:div w:id="1787189475">
      <w:bodyDiv w:val="1"/>
      <w:marLeft w:val="0"/>
      <w:marRight w:val="0"/>
      <w:marTop w:val="0"/>
      <w:marBottom w:val="0"/>
      <w:divBdr>
        <w:top w:val="none" w:sz="0" w:space="0" w:color="auto"/>
        <w:left w:val="none" w:sz="0" w:space="0" w:color="auto"/>
        <w:bottom w:val="none" w:sz="0" w:space="0" w:color="auto"/>
        <w:right w:val="none" w:sz="0" w:space="0" w:color="auto"/>
      </w:divBdr>
    </w:div>
    <w:div w:id="1797947018">
      <w:bodyDiv w:val="1"/>
      <w:marLeft w:val="0"/>
      <w:marRight w:val="0"/>
      <w:marTop w:val="0"/>
      <w:marBottom w:val="0"/>
      <w:divBdr>
        <w:top w:val="none" w:sz="0" w:space="0" w:color="auto"/>
        <w:left w:val="none" w:sz="0" w:space="0" w:color="auto"/>
        <w:bottom w:val="none" w:sz="0" w:space="0" w:color="auto"/>
        <w:right w:val="none" w:sz="0" w:space="0" w:color="auto"/>
      </w:divBdr>
    </w:div>
    <w:div w:id="1811821089">
      <w:bodyDiv w:val="1"/>
      <w:marLeft w:val="0"/>
      <w:marRight w:val="0"/>
      <w:marTop w:val="0"/>
      <w:marBottom w:val="0"/>
      <w:divBdr>
        <w:top w:val="none" w:sz="0" w:space="0" w:color="auto"/>
        <w:left w:val="none" w:sz="0" w:space="0" w:color="auto"/>
        <w:bottom w:val="none" w:sz="0" w:space="0" w:color="auto"/>
        <w:right w:val="none" w:sz="0" w:space="0" w:color="auto"/>
      </w:divBdr>
      <w:divsChild>
        <w:div w:id="1889872601">
          <w:marLeft w:val="0"/>
          <w:marRight w:val="0"/>
          <w:marTop w:val="0"/>
          <w:marBottom w:val="0"/>
          <w:divBdr>
            <w:top w:val="none" w:sz="0" w:space="0" w:color="auto"/>
            <w:left w:val="none" w:sz="0" w:space="0" w:color="auto"/>
            <w:bottom w:val="none" w:sz="0" w:space="0" w:color="auto"/>
            <w:right w:val="none" w:sz="0" w:space="0" w:color="auto"/>
          </w:divBdr>
        </w:div>
      </w:divsChild>
    </w:div>
    <w:div w:id="1840927595">
      <w:bodyDiv w:val="1"/>
      <w:marLeft w:val="0"/>
      <w:marRight w:val="0"/>
      <w:marTop w:val="0"/>
      <w:marBottom w:val="0"/>
      <w:divBdr>
        <w:top w:val="none" w:sz="0" w:space="0" w:color="auto"/>
        <w:left w:val="none" w:sz="0" w:space="0" w:color="auto"/>
        <w:bottom w:val="none" w:sz="0" w:space="0" w:color="auto"/>
        <w:right w:val="none" w:sz="0" w:space="0" w:color="auto"/>
      </w:divBdr>
    </w:div>
    <w:div w:id="1856190064">
      <w:bodyDiv w:val="1"/>
      <w:marLeft w:val="0"/>
      <w:marRight w:val="0"/>
      <w:marTop w:val="0"/>
      <w:marBottom w:val="0"/>
      <w:divBdr>
        <w:top w:val="none" w:sz="0" w:space="0" w:color="auto"/>
        <w:left w:val="none" w:sz="0" w:space="0" w:color="auto"/>
        <w:bottom w:val="none" w:sz="0" w:space="0" w:color="auto"/>
        <w:right w:val="none" w:sz="0" w:space="0" w:color="auto"/>
      </w:divBdr>
    </w:div>
    <w:div w:id="1860314855">
      <w:bodyDiv w:val="1"/>
      <w:marLeft w:val="0"/>
      <w:marRight w:val="0"/>
      <w:marTop w:val="0"/>
      <w:marBottom w:val="0"/>
      <w:divBdr>
        <w:top w:val="none" w:sz="0" w:space="0" w:color="auto"/>
        <w:left w:val="none" w:sz="0" w:space="0" w:color="auto"/>
        <w:bottom w:val="none" w:sz="0" w:space="0" w:color="auto"/>
        <w:right w:val="none" w:sz="0" w:space="0" w:color="auto"/>
      </w:divBdr>
    </w:div>
    <w:div w:id="1880168138">
      <w:bodyDiv w:val="1"/>
      <w:marLeft w:val="0"/>
      <w:marRight w:val="0"/>
      <w:marTop w:val="0"/>
      <w:marBottom w:val="0"/>
      <w:divBdr>
        <w:top w:val="none" w:sz="0" w:space="0" w:color="auto"/>
        <w:left w:val="none" w:sz="0" w:space="0" w:color="auto"/>
        <w:bottom w:val="none" w:sz="0" w:space="0" w:color="auto"/>
        <w:right w:val="none" w:sz="0" w:space="0" w:color="auto"/>
      </w:divBdr>
    </w:div>
    <w:div w:id="1925841858">
      <w:bodyDiv w:val="1"/>
      <w:marLeft w:val="0"/>
      <w:marRight w:val="0"/>
      <w:marTop w:val="0"/>
      <w:marBottom w:val="0"/>
      <w:divBdr>
        <w:top w:val="none" w:sz="0" w:space="0" w:color="auto"/>
        <w:left w:val="none" w:sz="0" w:space="0" w:color="auto"/>
        <w:bottom w:val="none" w:sz="0" w:space="0" w:color="auto"/>
        <w:right w:val="none" w:sz="0" w:space="0" w:color="auto"/>
      </w:divBdr>
    </w:div>
    <w:div w:id="1936668183">
      <w:bodyDiv w:val="1"/>
      <w:marLeft w:val="0"/>
      <w:marRight w:val="0"/>
      <w:marTop w:val="0"/>
      <w:marBottom w:val="0"/>
      <w:divBdr>
        <w:top w:val="none" w:sz="0" w:space="0" w:color="auto"/>
        <w:left w:val="none" w:sz="0" w:space="0" w:color="auto"/>
        <w:bottom w:val="none" w:sz="0" w:space="0" w:color="auto"/>
        <w:right w:val="none" w:sz="0" w:space="0" w:color="auto"/>
      </w:divBdr>
    </w:div>
    <w:div w:id="1954939442">
      <w:bodyDiv w:val="1"/>
      <w:marLeft w:val="0"/>
      <w:marRight w:val="0"/>
      <w:marTop w:val="0"/>
      <w:marBottom w:val="0"/>
      <w:divBdr>
        <w:top w:val="none" w:sz="0" w:space="0" w:color="auto"/>
        <w:left w:val="none" w:sz="0" w:space="0" w:color="auto"/>
        <w:bottom w:val="none" w:sz="0" w:space="0" w:color="auto"/>
        <w:right w:val="none" w:sz="0" w:space="0" w:color="auto"/>
      </w:divBdr>
    </w:div>
    <w:div w:id="2007900189">
      <w:marLeft w:val="0"/>
      <w:marRight w:val="0"/>
      <w:marTop w:val="0"/>
      <w:marBottom w:val="0"/>
      <w:divBdr>
        <w:top w:val="none" w:sz="0" w:space="0" w:color="auto"/>
        <w:left w:val="none" w:sz="0" w:space="0" w:color="auto"/>
        <w:bottom w:val="none" w:sz="0" w:space="0" w:color="auto"/>
        <w:right w:val="none" w:sz="0" w:space="0" w:color="auto"/>
      </w:divBdr>
    </w:div>
    <w:div w:id="2007900190">
      <w:marLeft w:val="0"/>
      <w:marRight w:val="0"/>
      <w:marTop w:val="0"/>
      <w:marBottom w:val="0"/>
      <w:divBdr>
        <w:top w:val="none" w:sz="0" w:space="0" w:color="auto"/>
        <w:left w:val="none" w:sz="0" w:space="0" w:color="auto"/>
        <w:bottom w:val="none" w:sz="0" w:space="0" w:color="auto"/>
        <w:right w:val="none" w:sz="0" w:space="0" w:color="auto"/>
      </w:divBdr>
    </w:div>
    <w:div w:id="2007900191">
      <w:marLeft w:val="0"/>
      <w:marRight w:val="0"/>
      <w:marTop w:val="0"/>
      <w:marBottom w:val="0"/>
      <w:divBdr>
        <w:top w:val="none" w:sz="0" w:space="0" w:color="auto"/>
        <w:left w:val="none" w:sz="0" w:space="0" w:color="auto"/>
        <w:bottom w:val="none" w:sz="0" w:space="0" w:color="auto"/>
        <w:right w:val="none" w:sz="0" w:space="0" w:color="auto"/>
      </w:divBdr>
    </w:div>
    <w:div w:id="2007900192">
      <w:marLeft w:val="0"/>
      <w:marRight w:val="0"/>
      <w:marTop w:val="0"/>
      <w:marBottom w:val="0"/>
      <w:divBdr>
        <w:top w:val="none" w:sz="0" w:space="0" w:color="auto"/>
        <w:left w:val="none" w:sz="0" w:space="0" w:color="auto"/>
        <w:bottom w:val="none" w:sz="0" w:space="0" w:color="auto"/>
        <w:right w:val="none" w:sz="0" w:space="0" w:color="auto"/>
      </w:divBdr>
    </w:div>
    <w:div w:id="2007900193">
      <w:marLeft w:val="0"/>
      <w:marRight w:val="0"/>
      <w:marTop w:val="0"/>
      <w:marBottom w:val="0"/>
      <w:divBdr>
        <w:top w:val="none" w:sz="0" w:space="0" w:color="auto"/>
        <w:left w:val="none" w:sz="0" w:space="0" w:color="auto"/>
        <w:bottom w:val="none" w:sz="0" w:space="0" w:color="auto"/>
        <w:right w:val="none" w:sz="0" w:space="0" w:color="auto"/>
      </w:divBdr>
    </w:div>
    <w:div w:id="2007900194">
      <w:marLeft w:val="0"/>
      <w:marRight w:val="0"/>
      <w:marTop w:val="0"/>
      <w:marBottom w:val="0"/>
      <w:divBdr>
        <w:top w:val="none" w:sz="0" w:space="0" w:color="auto"/>
        <w:left w:val="none" w:sz="0" w:space="0" w:color="auto"/>
        <w:bottom w:val="none" w:sz="0" w:space="0" w:color="auto"/>
        <w:right w:val="none" w:sz="0" w:space="0" w:color="auto"/>
      </w:divBdr>
    </w:div>
    <w:div w:id="2007900195">
      <w:marLeft w:val="0"/>
      <w:marRight w:val="0"/>
      <w:marTop w:val="0"/>
      <w:marBottom w:val="0"/>
      <w:divBdr>
        <w:top w:val="none" w:sz="0" w:space="0" w:color="auto"/>
        <w:left w:val="none" w:sz="0" w:space="0" w:color="auto"/>
        <w:bottom w:val="none" w:sz="0" w:space="0" w:color="auto"/>
        <w:right w:val="none" w:sz="0" w:space="0" w:color="auto"/>
      </w:divBdr>
    </w:div>
    <w:div w:id="2007900196">
      <w:marLeft w:val="0"/>
      <w:marRight w:val="0"/>
      <w:marTop w:val="0"/>
      <w:marBottom w:val="0"/>
      <w:divBdr>
        <w:top w:val="none" w:sz="0" w:space="0" w:color="auto"/>
        <w:left w:val="none" w:sz="0" w:space="0" w:color="auto"/>
        <w:bottom w:val="none" w:sz="0" w:space="0" w:color="auto"/>
        <w:right w:val="none" w:sz="0" w:space="0" w:color="auto"/>
      </w:divBdr>
    </w:div>
    <w:div w:id="2007900197">
      <w:marLeft w:val="0"/>
      <w:marRight w:val="0"/>
      <w:marTop w:val="0"/>
      <w:marBottom w:val="0"/>
      <w:divBdr>
        <w:top w:val="none" w:sz="0" w:space="0" w:color="auto"/>
        <w:left w:val="none" w:sz="0" w:space="0" w:color="auto"/>
        <w:bottom w:val="none" w:sz="0" w:space="0" w:color="auto"/>
        <w:right w:val="none" w:sz="0" w:space="0" w:color="auto"/>
      </w:divBdr>
    </w:div>
    <w:div w:id="2007900198">
      <w:marLeft w:val="0"/>
      <w:marRight w:val="0"/>
      <w:marTop w:val="0"/>
      <w:marBottom w:val="0"/>
      <w:divBdr>
        <w:top w:val="none" w:sz="0" w:space="0" w:color="auto"/>
        <w:left w:val="none" w:sz="0" w:space="0" w:color="auto"/>
        <w:bottom w:val="none" w:sz="0" w:space="0" w:color="auto"/>
        <w:right w:val="none" w:sz="0" w:space="0" w:color="auto"/>
      </w:divBdr>
    </w:div>
    <w:div w:id="2007900199">
      <w:marLeft w:val="0"/>
      <w:marRight w:val="0"/>
      <w:marTop w:val="0"/>
      <w:marBottom w:val="0"/>
      <w:divBdr>
        <w:top w:val="none" w:sz="0" w:space="0" w:color="auto"/>
        <w:left w:val="none" w:sz="0" w:space="0" w:color="auto"/>
        <w:bottom w:val="none" w:sz="0" w:space="0" w:color="auto"/>
        <w:right w:val="none" w:sz="0" w:space="0" w:color="auto"/>
      </w:divBdr>
    </w:div>
    <w:div w:id="2007900200">
      <w:marLeft w:val="0"/>
      <w:marRight w:val="0"/>
      <w:marTop w:val="0"/>
      <w:marBottom w:val="0"/>
      <w:divBdr>
        <w:top w:val="none" w:sz="0" w:space="0" w:color="auto"/>
        <w:left w:val="none" w:sz="0" w:space="0" w:color="auto"/>
        <w:bottom w:val="none" w:sz="0" w:space="0" w:color="auto"/>
        <w:right w:val="none" w:sz="0" w:space="0" w:color="auto"/>
      </w:divBdr>
    </w:div>
    <w:div w:id="2007900201">
      <w:marLeft w:val="0"/>
      <w:marRight w:val="0"/>
      <w:marTop w:val="0"/>
      <w:marBottom w:val="0"/>
      <w:divBdr>
        <w:top w:val="none" w:sz="0" w:space="0" w:color="auto"/>
        <w:left w:val="none" w:sz="0" w:space="0" w:color="auto"/>
        <w:bottom w:val="none" w:sz="0" w:space="0" w:color="auto"/>
        <w:right w:val="none" w:sz="0" w:space="0" w:color="auto"/>
      </w:divBdr>
    </w:div>
    <w:div w:id="2007900202">
      <w:marLeft w:val="0"/>
      <w:marRight w:val="0"/>
      <w:marTop w:val="0"/>
      <w:marBottom w:val="0"/>
      <w:divBdr>
        <w:top w:val="none" w:sz="0" w:space="0" w:color="auto"/>
        <w:left w:val="none" w:sz="0" w:space="0" w:color="auto"/>
        <w:bottom w:val="none" w:sz="0" w:space="0" w:color="auto"/>
        <w:right w:val="none" w:sz="0" w:space="0" w:color="auto"/>
      </w:divBdr>
    </w:div>
    <w:div w:id="2007900203">
      <w:marLeft w:val="0"/>
      <w:marRight w:val="0"/>
      <w:marTop w:val="0"/>
      <w:marBottom w:val="0"/>
      <w:divBdr>
        <w:top w:val="none" w:sz="0" w:space="0" w:color="auto"/>
        <w:left w:val="none" w:sz="0" w:space="0" w:color="auto"/>
        <w:bottom w:val="none" w:sz="0" w:space="0" w:color="auto"/>
        <w:right w:val="none" w:sz="0" w:space="0" w:color="auto"/>
      </w:divBdr>
    </w:div>
    <w:div w:id="2007900204">
      <w:marLeft w:val="0"/>
      <w:marRight w:val="0"/>
      <w:marTop w:val="0"/>
      <w:marBottom w:val="0"/>
      <w:divBdr>
        <w:top w:val="none" w:sz="0" w:space="0" w:color="auto"/>
        <w:left w:val="none" w:sz="0" w:space="0" w:color="auto"/>
        <w:bottom w:val="none" w:sz="0" w:space="0" w:color="auto"/>
        <w:right w:val="none" w:sz="0" w:space="0" w:color="auto"/>
      </w:divBdr>
    </w:div>
    <w:div w:id="2007900205">
      <w:marLeft w:val="0"/>
      <w:marRight w:val="0"/>
      <w:marTop w:val="0"/>
      <w:marBottom w:val="0"/>
      <w:divBdr>
        <w:top w:val="none" w:sz="0" w:space="0" w:color="auto"/>
        <w:left w:val="none" w:sz="0" w:space="0" w:color="auto"/>
        <w:bottom w:val="none" w:sz="0" w:space="0" w:color="auto"/>
        <w:right w:val="none" w:sz="0" w:space="0" w:color="auto"/>
      </w:divBdr>
    </w:div>
    <w:div w:id="2007900206">
      <w:marLeft w:val="0"/>
      <w:marRight w:val="0"/>
      <w:marTop w:val="0"/>
      <w:marBottom w:val="0"/>
      <w:divBdr>
        <w:top w:val="none" w:sz="0" w:space="0" w:color="auto"/>
        <w:left w:val="none" w:sz="0" w:space="0" w:color="auto"/>
        <w:bottom w:val="none" w:sz="0" w:space="0" w:color="auto"/>
        <w:right w:val="none" w:sz="0" w:space="0" w:color="auto"/>
      </w:divBdr>
    </w:div>
    <w:div w:id="2007900207">
      <w:marLeft w:val="0"/>
      <w:marRight w:val="0"/>
      <w:marTop w:val="0"/>
      <w:marBottom w:val="0"/>
      <w:divBdr>
        <w:top w:val="none" w:sz="0" w:space="0" w:color="auto"/>
        <w:left w:val="none" w:sz="0" w:space="0" w:color="auto"/>
        <w:bottom w:val="none" w:sz="0" w:space="0" w:color="auto"/>
        <w:right w:val="none" w:sz="0" w:space="0" w:color="auto"/>
      </w:divBdr>
    </w:div>
    <w:div w:id="2007900208">
      <w:marLeft w:val="0"/>
      <w:marRight w:val="0"/>
      <w:marTop w:val="0"/>
      <w:marBottom w:val="0"/>
      <w:divBdr>
        <w:top w:val="none" w:sz="0" w:space="0" w:color="auto"/>
        <w:left w:val="none" w:sz="0" w:space="0" w:color="auto"/>
        <w:bottom w:val="none" w:sz="0" w:space="0" w:color="auto"/>
        <w:right w:val="none" w:sz="0" w:space="0" w:color="auto"/>
      </w:divBdr>
    </w:div>
    <w:div w:id="2007900209">
      <w:marLeft w:val="0"/>
      <w:marRight w:val="0"/>
      <w:marTop w:val="0"/>
      <w:marBottom w:val="0"/>
      <w:divBdr>
        <w:top w:val="none" w:sz="0" w:space="0" w:color="auto"/>
        <w:left w:val="none" w:sz="0" w:space="0" w:color="auto"/>
        <w:bottom w:val="none" w:sz="0" w:space="0" w:color="auto"/>
        <w:right w:val="none" w:sz="0" w:space="0" w:color="auto"/>
      </w:divBdr>
    </w:div>
    <w:div w:id="2007900210">
      <w:marLeft w:val="0"/>
      <w:marRight w:val="0"/>
      <w:marTop w:val="0"/>
      <w:marBottom w:val="0"/>
      <w:divBdr>
        <w:top w:val="none" w:sz="0" w:space="0" w:color="auto"/>
        <w:left w:val="none" w:sz="0" w:space="0" w:color="auto"/>
        <w:bottom w:val="none" w:sz="0" w:space="0" w:color="auto"/>
        <w:right w:val="none" w:sz="0" w:space="0" w:color="auto"/>
      </w:divBdr>
    </w:div>
    <w:div w:id="2007900211">
      <w:marLeft w:val="0"/>
      <w:marRight w:val="0"/>
      <w:marTop w:val="0"/>
      <w:marBottom w:val="0"/>
      <w:divBdr>
        <w:top w:val="none" w:sz="0" w:space="0" w:color="auto"/>
        <w:left w:val="none" w:sz="0" w:space="0" w:color="auto"/>
        <w:bottom w:val="none" w:sz="0" w:space="0" w:color="auto"/>
        <w:right w:val="none" w:sz="0" w:space="0" w:color="auto"/>
      </w:divBdr>
    </w:div>
    <w:div w:id="2007900212">
      <w:marLeft w:val="0"/>
      <w:marRight w:val="0"/>
      <w:marTop w:val="0"/>
      <w:marBottom w:val="0"/>
      <w:divBdr>
        <w:top w:val="none" w:sz="0" w:space="0" w:color="auto"/>
        <w:left w:val="none" w:sz="0" w:space="0" w:color="auto"/>
        <w:bottom w:val="none" w:sz="0" w:space="0" w:color="auto"/>
        <w:right w:val="none" w:sz="0" w:space="0" w:color="auto"/>
      </w:divBdr>
    </w:div>
    <w:div w:id="2007900213">
      <w:marLeft w:val="0"/>
      <w:marRight w:val="0"/>
      <w:marTop w:val="0"/>
      <w:marBottom w:val="0"/>
      <w:divBdr>
        <w:top w:val="none" w:sz="0" w:space="0" w:color="auto"/>
        <w:left w:val="none" w:sz="0" w:space="0" w:color="auto"/>
        <w:bottom w:val="none" w:sz="0" w:space="0" w:color="auto"/>
        <w:right w:val="none" w:sz="0" w:space="0" w:color="auto"/>
      </w:divBdr>
    </w:div>
    <w:div w:id="2007900214">
      <w:marLeft w:val="0"/>
      <w:marRight w:val="0"/>
      <w:marTop w:val="0"/>
      <w:marBottom w:val="0"/>
      <w:divBdr>
        <w:top w:val="none" w:sz="0" w:space="0" w:color="auto"/>
        <w:left w:val="none" w:sz="0" w:space="0" w:color="auto"/>
        <w:bottom w:val="none" w:sz="0" w:space="0" w:color="auto"/>
        <w:right w:val="none" w:sz="0" w:space="0" w:color="auto"/>
      </w:divBdr>
    </w:div>
    <w:div w:id="2007900215">
      <w:marLeft w:val="0"/>
      <w:marRight w:val="0"/>
      <w:marTop w:val="0"/>
      <w:marBottom w:val="0"/>
      <w:divBdr>
        <w:top w:val="none" w:sz="0" w:space="0" w:color="auto"/>
        <w:left w:val="none" w:sz="0" w:space="0" w:color="auto"/>
        <w:bottom w:val="none" w:sz="0" w:space="0" w:color="auto"/>
        <w:right w:val="none" w:sz="0" w:space="0" w:color="auto"/>
      </w:divBdr>
    </w:div>
    <w:div w:id="2007900216">
      <w:marLeft w:val="0"/>
      <w:marRight w:val="0"/>
      <w:marTop w:val="0"/>
      <w:marBottom w:val="0"/>
      <w:divBdr>
        <w:top w:val="none" w:sz="0" w:space="0" w:color="auto"/>
        <w:left w:val="none" w:sz="0" w:space="0" w:color="auto"/>
        <w:bottom w:val="none" w:sz="0" w:space="0" w:color="auto"/>
        <w:right w:val="none" w:sz="0" w:space="0" w:color="auto"/>
      </w:divBdr>
    </w:div>
    <w:div w:id="2007900217">
      <w:marLeft w:val="0"/>
      <w:marRight w:val="0"/>
      <w:marTop w:val="0"/>
      <w:marBottom w:val="0"/>
      <w:divBdr>
        <w:top w:val="none" w:sz="0" w:space="0" w:color="auto"/>
        <w:left w:val="none" w:sz="0" w:space="0" w:color="auto"/>
        <w:bottom w:val="none" w:sz="0" w:space="0" w:color="auto"/>
        <w:right w:val="none" w:sz="0" w:space="0" w:color="auto"/>
      </w:divBdr>
    </w:div>
    <w:div w:id="2007900218">
      <w:marLeft w:val="0"/>
      <w:marRight w:val="0"/>
      <w:marTop w:val="0"/>
      <w:marBottom w:val="0"/>
      <w:divBdr>
        <w:top w:val="none" w:sz="0" w:space="0" w:color="auto"/>
        <w:left w:val="none" w:sz="0" w:space="0" w:color="auto"/>
        <w:bottom w:val="none" w:sz="0" w:space="0" w:color="auto"/>
        <w:right w:val="none" w:sz="0" w:space="0" w:color="auto"/>
      </w:divBdr>
    </w:div>
    <w:div w:id="2007900219">
      <w:marLeft w:val="0"/>
      <w:marRight w:val="0"/>
      <w:marTop w:val="0"/>
      <w:marBottom w:val="0"/>
      <w:divBdr>
        <w:top w:val="none" w:sz="0" w:space="0" w:color="auto"/>
        <w:left w:val="none" w:sz="0" w:space="0" w:color="auto"/>
        <w:bottom w:val="none" w:sz="0" w:space="0" w:color="auto"/>
        <w:right w:val="none" w:sz="0" w:space="0" w:color="auto"/>
      </w:divBdr>
    </w:div>
    <w:div w:id="2007900220">
      <w:marLeft w:val="0"/>
      <w:marRight w:val="0"/>
      <w:marTop w:val="0"/>
      <w:marBottom w:val="0"/>
      <w:divBdr>
        <w:top w:val="none" w:sz="0" w:space="0" w:color="auto"/>
        <w:left w:val="none" w:sz="0" w:space="0" w:color="auto"/>
        <w:bottom w:val="none" w:sz="0" w:space="0" w:color="auto"/>
        <w:right w:val="none" w:sz="0" w:space="0" w:color="auto"/>
      </w:divBdr>
    </w:div>
    <w:div w:id="2007900221">
      <w:marLeft w:val="0"/>
      <w:marRight w:val="0"/>
      <w:marTop w:val="0"/>
      <w:marBottom w:val="0"/>
      <w:divBdr>
        <w:top w:val="none" w:sz="0" w:space="0" w:color="auto"/>
        <w:left w:val="none" w:sz="0" w:space="0" w:color="auto"/>
        <w:bottom w:val="none" w:sz="0" w:space="0" w:color="auto"/>
        <w:right w:val="none" w:sz="0" w:space="0" w:color="auto"/>
      </w:divBdr>
    </w:div>
    <w:div w:id="2007900222">
      <w:marLeft w:val="0"/>
      <w:marRight w:val="0"/>
      <w:marTop w:val="0"/>
      <w:marBottom w:val="0"/>
      <w:divBdr>
        <w:top w:val="none" w:sz="0" w:space="0" w:color="auto"/>
        <w:left w:val="none" w:sz="0" w:space="0" w:color="auto"/>
        <w:bottom w:val="none" w:sz="0" w:space="0" w:color="auto"/>
        <w:right w:val="none" w:sz="0" w:space="0" w:color="auto"/>
      </w:divBdr>
    </w:div>
    <w:div w:id="2007900223">
      <w:marLeft w:val="0"/>
      <w:marRight w:val="0"/>
      <w:marTop w:val="0"/>
      <w:marBottom w:val="0"/>
      <w:divBdr>
        <w:top w:val="none" w:sz="0" w:space="0" w:color="auto"/>
        <w:left w:val="none" w:sz="0" w:space="0" w:color="auto"/>
        <w:bottom w:val="none" w:sz="0" w:space="0" w:color="auto"/>
        <w:right w:val="none" w:sz="0" w:space="0" w:color="auto"/>
      </w:divBdr>
    </w:div>
    <w:div w:id="2007900224">
      <w:marLeft w:val="0"/>
      <w:marRight w:val="0"/>
      <w:marTop w:val="0"/>
      <w:marBottom w:val="0"/>
      <w:divBdr>
        <w:top w:val="none" w:sz="0" w:space="0" w:color="auto"/>
        <w:left w:val="none" w:sz="0" w:space="0" w:color="auto"/>
        <w:bottom w:val="none" w:sz="0" w:space="0" w:color="auto"/>
        <w:right w:val="none" w:sz="0" w:space="0" w:color="auto"/>
      </w:divBdr>
    </w:div>
    <w:div w:id="2007900225">
      <w:marLeft w:val="0"/>
      <w:marRight w:val="0"/>
      <w:marTop w:val="0"/>
      <w:marBottom w:val="0"/>
      <w:divBdr>
        <w:top w:val="none" w:sz="0" w:space="0" w:color="auto"/>
        <w:left w:val="none" w:sz="0" w:space="0" w:color="auto"/>
        <w:bottom w:val="none" w:sz="0" w:space="0" w:color="auto"/>
        <w:right w:val="none" w:sz="0" w:space="0" w:color="auto"/>
      </w:divBdr>
    </w:div>
    <w:div w:id="2007900226">
      <w:marLeft w:val="0"/>
      <w:marRight w:val="0"/>
      <w:marTop w:val="0"/>
      <w:marBottom w:val="0"/>
      <w:divBdr>
        <w:top w:val="none" w:sz="0" w:space="0" w:color="auto"/>
        <w:left w:val="none" w:sz="0" w:space="0" w:color="auto"/>
        <w:bottom w:val="none" w:sz="0" w:space="0" w:color="auto"/>
        <w:right w:val="none" w:sz="0" w:space="0" w:color="auto"/>
      </w:divBdr>
    </w:div>
    <w:div w:id="2007900227">
      <w:marLeft w:val="0"/>
      <w:marRight w:val="0"/>
      <w:marTop w:val="0"/>
      <w:marBottom w:val="0"/>
      <w:divBdr>
        <w:top w:val="none" w:sz="0" w:space="0" w:color="auto"/>
        <w:left w:val="none" w:sz="0" w:space="0" w:color="auto"/>
        <w:bottom w:val="none" w:sz="0" w:space="0" w:color="auto"/>
        <w:right w:val="none" w:sz="0" w:space="0" w:color="auto"/>
      </w:divBdr>
    </w:div>
    <w:div w:id="2007900228">
      <w:marLeft w:val="0"/>
      <w:marRight w:val="0"/>
      <w:marTop w:val="0"/>
      <w:marBottom w:val="0"/>
      <w:divBdr>
        <w:top w:val="none" w:sz="0" w:space="0" w:color="auto"/>
        <w:left w:val="none" w:sz="0" w:space="0" w:color="auto"/>
        <w:bottom w:val="none" w:sz="0" w:space="0" w:color="auto"/>
        <w:right w:val="none" w:sz="0" w:space="0" w:color="auto"/>
      </w:divBdr>
    </w:div>
    <w:div w:id="2007900229">
      <w:marLeft w:val="0"/>
      <w:marRight w:val="0"/>
      <w:marTop w:val="0"/>
      <w:marBottom w:val="0"/>
      <w:divBdr>
        <w:top w:val="none" w:sz="0" w:space="0" w:color="auto"/>
        <w:left w:val="none" w:sz="0" w:space="0" w:color="auto"/>
        <w:bottom w:val="none" w:sz="0" w:space="0" w:color="auto"/>
        <w:right w:val="none" w:sz="0" w:space="0" w:color="auto"/>
      </w:divBdr>
    </w:div>
    <w:div w:id="2007900230">
      <w:marLeft w:val="0"/>
      <w:marRight w:val="0"/>
      <w:marTop w:val="0"/>
      <w:marBottom w:val="0"/>
      <w:divBdr>
        <w:top w:val="none" w:sz="0" w:space="0" w:color="auto"/>
        <w:left w:val="none" w:sz="0" w:space="0" w:color="auto"/>
        <w:bottom w:val="none" w:sz="0" w:space="0" w:color="auto"/>
        <w:right w:val="none" w:sz="0" w:space="0" w:color="auto"/>
      </w:divBdr>
    </w:div>
    <w:div w:id="2007900231">
      <w:marLeft w:val="0"/>
      <w:marRight w:val="0"/>
      <w:marTop w:val="0"/>
      <w:marBottom w:val="0"/>
      <w:divBdr>
        <w:top w:val="none" w:sz="0" w:space="0" w:color="auto"/>
        <w:left w:val="none" w:sz="0" w:space="0" w:color="auto"/>
        <w:bottom w:val="none" w:sz="0" w:space="0" w:color="auto"/>
        <w:right w:val="none" w:sz="0" w:space="0" w:color="auto"/>
      </w:divBdr>
    </w:div>
    <w:div w:id="2007900232">
      <w:marLeft w:val="0"/>
      <w:marRight w:val="0"/>
      <w:marTop w:val="0"/>
      <w:marBottom w:val="0"/>
      <w:divBdr>
        <w:top w:val="none" w:sz="0" w:space="0" w:color="auto"/>
        <w:left w:val="none" w:sz="0" w:space="0" w:color="auto"/>
        <w:bottom w:val="none" w:sz="0" w:space="0" w:color="auto"/>
        <w:right w:val="none" w:sz="0" w:space="0" w:color="auto"/>
      </w:divBdr>
    </w:div>
    <w:div w:id="2007900233">
      <w:marLeft w:val="0"/>
      <w:marRight w:val="0"/>
      <w:marTop w:val="0"/>
      <w:marBottom w:val="0"/>
      <w:divBdr>
        <w:top w:val="none" w:sz="0" w:space="0" w:color="auto"/>
        <w:left w:val="none" w:sz="0" w:space="0" w:color="auto"/>
        <w:bottom w:val="none" w:sz="0" w:space="0" w:color="auto"/>
        <w:right w:val="none" w:sz="0" w:space="0" w:color="auto"/>
      </w:divBdr>
    </w:div>
    <w:div w:id="2007900234">
      <w:marLeft w:val="0"/>
      <w:marRight w:val="0"/>
      <w:marTop w:val="0"/>
      <w:marBottom w:val="0"/>
      <w:divBdr>
        <w:top w:val="none" w:sz="0" w:space="0" w:color="auto"/>
        <w:left w:val="none" w:sz="0" w:space="0" w:color="auto"/>
        <w:bottom w:val="none" w:sz="0" w:space="0" w:color="auto"/>
        <w:right w:val="none" w:sz="0" w:space="0" w:color="auto"/>
      </w:divBdr>
    </w:div>
    <w:div w:id="2007900235">
      <w:marLeft w:val="0"/>
      <w:marRight w:val="0"/>
      <w:marTop w:val="0"/>
      <w:marBottom w:val="0"/>
      <w:divBdr>
        <w:top w:val="none" w:sz="0" w:space="0" w:color="auto"/>
        <w:left w:val="none" w:sz="0" w:space="0" w:color="auto"/>
        <w:bottom w:val="none" w:sz="0" w:space="0" w:color="auto"/>
        <w:right w:val="none" w:sz="0" w:space="0" w:color="auto"/>
      </w:divBdr>
    </w:div>
    <w:div w:id="2007900236">
      <w:marLeft w:val="0"/>
      <w:marRight w:val="0"/>
      <w:marTop w:val="0"/>
      <w:marBottom w:val="0"/>
      <w:divBdr>
        <w:top w:val="none" w:sz="0" w:space="0" w:color="auto"/>
        <w:left w:val="none" w:sz="0" w:space="0" w:color="auto"/>
        <w:bottom w:val="none" w:sz="0" w:space="0" w:color="auto"/>
        <w:right w:val="none" w:sz="0" w:space="0" w:color="auto"/>
      </w:divBdr>
    </w:div>
    <w:div w:id="2007900237">
      <w:marLeft w:val="0"/>
      <w:marRight w:val="0"/>
      <w:marTop w:val="0"/>
      <w:marBottom w:val="0"/>
      <w:divBdr>
        <w:top w:val="none" w:sz="0" w:space="0" w:color="auto"/>
        <w:left w:val="none" w:sz="0" w:space="0" w:color="auto"/>
        <w:bottom w:val="none" w:sz="0" w:space="0" w:color="auto"/>
        <w:right w:val="none" w:sz="0" w:space="0" w:color="auto"/>
      </w:divBdr>
    </w:div>
    <w:div w:id="2007900238">
      <w:marLeft w:val="0"/>
      <w:marRight w:val="0"/>
      <w:marTop w:val="0"/>
      <w:marBottom w:val="0"/>
      <w:divBdr>
        <w:top w:val="none" w:sz="0" w:space="0" w:color="auto"/>
        <w:left w:val="none" w:sz="0" w:space="0" w:color="auto"/>
        <w:bottom w:val="none" w:sz="0" w:space="0" w:color="auto"/>
        <w:right w:val="none" w:sz="0" w:space="0" w:color="auto"/>
      </w:divBdr>
    </w:div>
    <w:div w:id="2007900239">
      <w:marLeft w:val="0"/>
      <w:marRight w:val="0"/>
      <w:marTop w:val="0"/>
      <w:marBottom w:val="0"/>
      <w:divBdr>
        <w:top w:val="none" w:sz="0" w:space="0" w:color="auto"/>
        <w:left w:val="none" w:sz="0" w:space="0" w:color="auto"/>
        <w:bottom w:val="none" w:sz="0" w:space="0" w:color="auto"/>
        <w:right w:val="none" w:sz="0" w:space="0" w:color="auto"/>
      </w:divBdr>
    </w:div>
    <w:div w:id="2007900240">
      <w:marLeft w:val="0"/>
      <w:marRight w:val="0"/>
      <w:marTop w:val="0"/>
      <w:marBottom w:val="0"/>
      <w:divBdr>
        <w:top w:val="none" w:sz="0" w:space="0" w:color="auto"/>
        <w:left w:val="none" w:sz="0" w:space="0" w:color="auto"/>
        <w:bottom w:val="none" w:sz="0" w:space="0" w:color="auto"/>
        <w:right w:val="none" w:sz="0" w:space="0" w:color="auto"/>
      </w:divBdr>
    </w:div>
    <w:div w:id="2007900241">
      <w:marLeft w:val="0"/>
      <w:marRight w:val="0"/>
      <w:marTop w:val="0"/>
      <w:marBottom w:val="0"/>
      <w:divBdr>
        <w:top w:val="none" w:sz="0" w:space="0" w:color="auto"/>
        <w:left w:val="none" w:sz="0" w:space="0" w:color="auto"/>
        <w:bottom w:val="none" w:sz="0" w:space="0" w:color="auto"/>
        <w:right w:val="none" w:sz="0" w:space="0" w:color="auto"/>
      </w:divBdr>
    </w:div>
    <w:div w:id="2007900242">
      <w:marLeft w:val="0"/>
      <w:marRight w:val="0"/>
      <w:marTop w:val="0"/>
      <w:marBottom w:val="0"/>
      <w:divBdr>
        <w:top w:val="none" w:sz="0" w:space="0" w:color="auto"/>
        <w:left w:val="none" w:sz="0" w:space="0" w:color="auto"/>
        <w:bottom w:val="none" w:sz="0" w:space="0" w:color="auto"/>
        <w:right w:val="none" w:sz="0" w:space="0" w:color="auto"/>
      </w:divBdr>
    </w:div>
    <w:div w:id="2007900243">
      <w:marLeft w:val="0"/>
      <w:marRight w:val="0"/>
      <w:marTop w:val="0"/>
      <w:marBottom w:val="0"/>
      <w:divBdr>
        <w:top w:val="none" w:sz="0" w:space="0" w:color="auto"/>
        <w:left w:val="none" w:sz="0" w:space="0" w:color="auto"/>
        <w:bottom w:val="none" w:sz="0" w:space="0" w:color="auto"/>
        <w:right w:val="none" w:sz="0" w:space="0" w:color="auto"/>
      </w:divBdr>
    </w:div>
    <w:div w:id="2007900244">
      <w:marLeft w:val="0"/>
      <w:marRight w:val="0"/>
      <w:marTop w:val="0"/>
      <w:marBottom w:val="0"/>
      <w:divBdr>
        <w:top w:val="none" w:sz="0" w:space="0" w:color="auto"/>
        <w:left w:val="none" w:sz="0" w:space="0" w:color="auto"/>
        <w:bottom w:val="none" w:sz="0" w:space="0" w:color="auto"/>
        <w:right w:val="none" w:sz="0" w:space="0" w:color="auto"/>
      </w:divBdr>
    </w:div>
    <w:div w:id="2007900245">
      <w:marLeft w:val="0"/>
      <w:marRight w:val="0"/>
      <w:marTop w:val="0"/>
      <w:marBottom w:val="0"/>
      <w:divBdr>
        <w:top w:val="none" w:sz="0" w:space="0" w:color="auto"/>
        <w:left w:val="none" w:sz="0" w:space="0" w:color="auto"/>
        <w:bottom w:val="none" w:sz="0" w:space="0" w:color="auto"/>
        <w:right w:val="none" w:sz="0" w:space="0" w:color="auto"/>
      </w:divBdr>
    </w:div>
    <w:div w:id="2007900246">
      <w:marLeft w:val="0"/>
      <w:marRight w:val="0"/>
      <w:marTop w:val="0"/>
      <w:marBottom w:val="0"/>
      <w:divBdr>
        <w:top w:val="none" w:sz="0" w:space="0" w:color="auto"/>
        <w:left w:val="none" w:sz="0" w:space="0" w:color="auto"/>
        <w:bottom w:val="none" w:sz="0" w:space="0" w:color="auto"/>
        <w:right w:val="none" w:sz="0" w:space="0" w:color="auto"/>
      </w:divBdr>
    </w:div>
    <w:div w:id="2007900247">
      <w:marLeft w:val="0"/>
      <w:marRight w:val="0"/>
      <w:marTop w:val="0"/>
      <w:marBottom w:val="0"/>
      <w:divBdr>
        <w:top w:val="none" w:sz="0" w:space="0" w:color="auto"/>
        <w:left w:val="none" w:sz="0" w:space="0" w:color="auto"/>
        <w:bottom w:val="none" w:sz="0" w:space="0" w:color="auto"/>
        <w:right w:val="none" w:sz="0" w:space="0" w:color="auto"/>
      </w:divBdr>
    </w:div>
    <w:div w:id="2007900248">
      <w:marLeft w:val="0"/>
      <w:marRight w:val="0"/>
      <w:marTop w:val="0"/>
      <w:marBottom w:val="0"/>
      <w:divBdr>
        <w:top w:val="none" w:sz="0" w:space="0" w:color="auto"/>
        <w:left w:val="none" w:sz="0" w:space="0" w:color="auto"/>
        <w:bottom w:val="none" w:sz="0" w:space="0" w:color="auto"/>
        <w:right w:val="none" w:sz="0" w:space="0" w:color="auto"/>
      </w:divBdr>
    </w:div>
    <w:div w:id="2007900249">
      <w:marLeft w:val="0"/>
      <w:marRight w:val="0"/>
      <w:marTop w:val="0"/>
      <w:marBottom w:val="0"/>
      <w:divBdr>
        <w:top w:val="none" w:sz="0" w:space="0" w:color="auto"/>
        <w:left w:val="none" w:sz="0" w:space="0" w:color="auto"/>
        <w:bottom w:val="none" w:sz="0" w:space="0" w:color="auto"/>
        <w:right w:val="none" w:sz="0" w:space="0" w:color="auto"/>
      </w:divBdr>
    </w:div>
    <w:div w:id="2007900250">
      <w:marLeft w:val="0"/>
      <w:marRight w:val="0"/>
      <w:marTop w:val="0"/>
      <w:marBottom w:val="0"/>
      <w:divBdr>
        <w:top w:val="none" w:sz="0" w:space="0" w:color="auto"/>
        <w:left w:val="none" w:sz="0" w:space="0" w:color="auto"/>
        <w:bottom w:val="none" w:sz="0" w:space="0" w:color="auto"/>
        <w:right w:val="none" w:sz="0" w:space="0" w:color="auto"/>
      </w:divBdr>
    </w:div>
    <w:div w:id="2007900251">
      <w:marLeft w:val="0"/>
      <w:marRight w:val="0"/>
      <w:marTop w:val="0"/>
      <w:marBottom w:val="0"/>
      <w:divBdr>
        <w:top w:val="none" w:sz="0" w:space="0" w:color="auto"/>
        <w:left w:val="none" w:sz="0" w:space="0" w:color="auto"/>
        <w:bottom w:val="none" w:sz="0" w:space="0" w:color="auto"/>
        <w:right w:val="none" w:sz="0" w:space="0" w:color="auto"/>
      </w:divBdr>
    </w:div>
    <w:div w:id="2007900252">
      <w:marLeft w:val="0"/>
      <w:marRight w:val="0"/>
      <w:marTop w:val="0"/>
      <w:marBottom w:val="0"/>
      <w:divBdr>
        <w:top w:val="none" w:sz="0" w:space="0" w:color="auto"/>
        <w:left w:val="none" w:sz="0" w:space="0" w:color="auto"/>
        <w:bottom w:val="none" w:sz="0" w:space="0" w:color="auto"/>
        <w:right w:val="none" w:sz="0" w:space="0" w:color="auto"/>
      </w:divBdr>
    </w:div>
    <w:div w:id="2007900253">
      <w:marLeft w:val="0"/>
      <w:marRight w:val="0"/>
      <w:marTop w:val="0"/>
      <w:marBottom w:val="0"/>
      <w:divBdr>
        <w:top w:val="none" w:sz="0" w:space="0" w:color="auto"/>
        <w:left w:val="none" w:sz="0" w:space="0" w:color="auto"/>
        <w:bottom w:val="none" w:sz="0" w:space="0" w:color="auto"/>
        <w:right w:val="none" w:sz="0" w:space="0" w:color="auto"/>
      </w:divBdr>
    </w:div>
    <w:div w:id="2007900254">
      <w:marLeft w:val="0"/>
      <w:marRight w:val="0"/>
      <w:marTop w:val="0"/>
      <w:marBottom w:val="0"/>
      <w:divBdr>
        <w:top w:val="none" w:sz="0" w:space="0" w:color="auto"/>
        <w:left w:val="none" w:sz="0" w:space="0" w:color="auto"/>
        <w:bottom w:val="none" w:sz="0" w:space="0" w:color="auto"/>
        <w:right w:val="none" w:sz="0" w:space="0" w:color="auto"/>
      </w:divBdr>
    </w:div>
    <w:div w:id="2007900255">
      <w:marLeft w:val="0"/>
      <w:marRight w:val="0"/>
      <w:marTop w:val="0"/>
      <w:marBottom w:val="0"/>
      <w:divBdr>
        <w:top w:val="none" w:sz="0" w:space="0" w:color="auto"/>
        <w:left w:val="none" w:sz="0" w:space="0" w:color="auto"/>
        <w:bottom w:val="none" w:sz="0" w:space="0" w:color="auto"/>
        <w:right w:val="none" w:sz="0" w:space="0" w:color="auto"/>
      </w:divBdr>
    </w:div>
    <w:div w:id="2007900256">
      <w:marLeft w:val="0"/>
      <w:marRight w:val="0"/>
      <w:marTop w:val="0"/>
      <w:marBottom w:val="0"/>
      <w:divBdr>
        <w:top w:val="none" w:sz="0" w:space="0" w:color="auto"/>
        <w:left w:val="none" w:sz="0" w:space="0" w:color="auto"/>
        <w:bottom w:val="none" w:sz="0" w:space="0" w:color="auto"/>
        <w:right w:val="none" w:sz="0" w:space="0" w:color="auto"/>
      </w:divBdr>
    </w:div>
    <w:div w:id="2007900257">
      <w:marLeft w:val="0"/>
      <w:marRight w:val="0"/>
      <w:marTop w:val="0"/>
      <w:marBottom w:val="0"/>
      <w:divBdr>
        <w:top w:val="none" w:sz="0" w:space="0" w:color="auto"/>
        <w:left w:val="none" w:sz="0" w:space="0" w:color="auto"/>
        <w:bottom w:val="none" w:sz="0" w:space="0" w:color="auto"/>
        <w:right w:val="none" w:sz="0" w:space="0" w:color="auto"/>
      </w:divBdr>
    </w:div>
    <w:div w:id="2007900258">
      <w:marLeft w:val="0"/>
      <w:marRight w:val="0"/>
      <w:marTop w:val="0"/>
      <w:marBottom w:val="0"/>
      <w:divBdr>
        <w:top w:val="none" w:sz="0" w:space="0" w:color="auto"/>
        <w:left w:val="none" w:sz="0" w:space="0" w:color="auto"/>
        <w:bottom w:val="none" w:sz="0" w:space="0" w:color="auto"/>
        <w:right w:val="none" w:sz="0" w:space="0" w:color="auto"/>
      </w:divBdr>
    </w:div>
    <w:div w:id="2007900259">
      <w:marLeft w:val="0"/>
      <w:marRight w:val="0"/>
      <w:marTop w:val="0"/>
      <w:marBottom w:val="0"/>
      <w:divBdr>
        <w:top w:val="none" w:sz="0" w:space="0" w:color="auto"/>
        <w:left w:val="none" w:sz="0" w:space="0" w:color="auto"/>
        <w:bottom w:val="none" w:sz="0" w:space="0" w:color="auto"/>
        <w:right w:val="none" w:sz="0" w:space="0" w:color="auto"/>
      </w:divBdr>
    </w:div>
    <w:div w:id="2007900260">
      <w:marLeft w:val="0"/>
      <w:marRight w:val="0"/>
      <w:marTop w:val="0"/>
      <w:marBottom w:val="0"/>
      <w:divBdr>
        <w:top w:val="none" w:sz="0" w:space="0" w:color="auto"/>
        <w:left w:val="none" w:sz="0" w:space="0" w:color="auto"/>
        <w:bottom w:val="none" w:sz="0" w:space="0" w:color="auto"/>
        <w:right w:val="none" w:sz="0" w:space="0" w:color="auto"/>
      </w:divBdr>
    </w:div>
    <w:div w:id="2007900261">
      <w:marLeft w:val="0"/>
      <w:marRight w:val="0"/>
      <w:marTop w:val="0"/>
      <w:marBottom w:val="0"/>
      <w:divBdr>
        <w:top w:val="none" w:sz="0" w:space="0" w:color="auto"/>
        <w:left w:val="none" w:sz="0" w:space="0" w:color="auto"/>
        <w:bottom w:val="none" w:sz="0" w:space="0" w:color="auto"/>
        <w:right w:val="none" w:sz="0" w:space="0" w:color="auto"/>
      </w:divBdr>
    </w:div>
    <w:div w:id="2007900262">
      <w:marLeft w:val="0"/>
      <w:marRight w:val="0"/>
      <w:marTop w:val="0"/>
      <w:marBottom w:val="0"/>
      <w:divBdr>
        <w:top w:val="none" w:sz="0" w:space="0" w:color="auto"/>
        <w:left w:val="none" w:sz="0" w:space="0" w:color="auto"/>
        <w:bottom w:val="none" w:sz="0" w:space="0" w:color="auto"/>
        <w:right w:val="none" w:sz="0" w:space="0" w:color="auto"/>
      </w:divBdr>
    </w:div>
    <w:div w:id="2007900263">
      <w:marLeft w:val="0"/>
      <w:marRight w:val="0"/>
      <w:marTop w:val="0"/>
      <w:marBottom w:val="0"/>
      <w:divBdr>
        <w:top w:val="none" w:sz="0" w:space="0" w:color="auto"/>
        <w:left w:val="none" w:sz="0" w:space="0" w:color="auto"/>
        <w:bottom w:val="none" w:sz="0" w:space="0" w:color="auto"/>
        <w:right w:val="none" w:sz="0" w:space="0" w:color="auto"/>
      </w:divBdr>
    </w:div>
    <w:div w:id="2007900264">
      <w:marLeft w:val="0"/>
      <w:marRight w:val="0"/>
      <w:marTop w:val="0"/>
      <w:marBottom w:val="0"/>
      <w:divBdr>
        <w:top w:val="none" w:sz="0" w:space="0" w:color="auto"/>
        <w:left w:val="none" w:sz="0" w:space="0" w:color="auto"/>
        <w:bottom w:val="none" w:sz="0" w:space="0" w:color="auto"/>
        <w:right w:val="none" w:sz="0" w:space="0" w:color="auto"/>
      </w:divBdr>
    </w:div>
    <w:div w:id="2007900265">
      <w:marLeft w:val="0"/>
      <w:marRight w:val="0"/>
      <w:marTop w:val="0"/>
      <w:marBottom w:val="0"/>
      <w:divBdr>
        <w:top w:val="none" w:sz="0" w:space="0" w:color="auto"/>
        <w:left w:val="none" w:sz="0" w:space="0" w:color="auto"/>
        <w:bottom w:val="none" w:sz="0" w:space="0" w:color="auto"/>
        <w:right w:val="none" w:sz="0" w:space="0" w:color="auto"/>
      </w:divBdr>
    </w:div>
    <w:div w:id="2007900266">
      <w:marLeft w:val="0"/>
      <w:marRight w:val="0"/>
      <w:marTop w:val="0"/>
      <w:marBottom w:val="0"/>
      <w:divBdr>
        <w:top w:val="none" w:sz="0" w:space="0" w:color="auto"/>
        <w:left w:val="none" w:sz="0" w:space="0" w:color="auto"/>
        <w:bottom w:val="none" w:sz="0" w:space="0" w:color="auto"/>
        <w:right w:val="none" w:sz="0" w:space="0" w:color="auto"/>
      </w:divBdr>
    </w:div>
    <w:div w:id="2007900267">
      <w:marLeft w:val="0"/>
      <w:marRight w:val="0"/>
      <w:marTop w:val="0"/>
      <w:marBottom w:val="0"/>
      <w:divBdr>
        <w:top w:val="none" w:sz="0" w:space="0" w:color="auto"/>
        <w:left w:val="none" w:sz="0" w:space="0" w:color="auto"/>
        <w:bottom w:val="none" w:sz="0" w:space="0" w:color="auto"/>
        <w:right w:val="none" w:sz="0" w:space="0" w:color="auto"/>
      </w:divBdr>
    </w:div>
    <w:div w:id="2007900268">
      <w:marLeft w:val="0"/>
      <w:marRight w:val="0"/>
      <w:marTop w:val="0"/>
      <w:marBottom w:val="0"/>
      <w:divBdr>
        <w:top w:val="none" w:sz="0" w:space="0" w:color="auto"/>
        <w:left w:val="none" w:sz="0" w:space="0" w:color="auto"/>
        <w:bottom w:val="none" w:sz="0" w:space="0" w:color="auto"/>
        <w:right w:val="none" w:sz="0" w:space="0" w:color="auto"/>
      </w:divBdr>
    </w:div>
    <w:div w:id="2007900269">
      <w:marLeft w:val="0"/>
      <w:marRight w:val="0"/>
      <w:marTop w:val="0"/>
      <w:marBottom w:val="0"/>
      <w:divBdr>
        <w:top w:val="none" w:sz="0" w:space="0" w:color="auto"/>
        <w:left w:val="none" w:sz="0" w:space="0" w:color="auto"/>
        <w:bottom w:val="none" w:sz="0" w:space="0" w:color="auto"/>
        <w:right w:val="none" w:sz="0" w:space="0" w:color="auto"/>
      </w:divBdr>
    </w:div>
    <w:div w:id="2007900270">
      <w:marLeft w:val="0"/>
      <w:marRight w:val="0"/>
      <w:marTop w:val="0"/>
      <w:marBottom w:val="0"/>
      <w:divBdr>
        <w:top w:val="none" w:sz="0" w:space="0" w:color="auto"/>
        <w:left w:val="none" w:sz="0" w:space="0" w:color="auto"/>
        <w:bottom w:val="none" w:sz="0" w:space="0" w:color="auto"/>
        <w:right w:val="none" w:sz="0" w:space="0" w:color="auto"/>
      </w:divBdr>
    </w:div>
    <w:div w:id="2007900271">
      <w:marLeft w:val="0"/>
      <w:marRight w:val="0"/>
      <w:marTop w:val="0"/>
      <w:marBottom w:val="0"/>
      <w:divBdr>
        <w:top w:val="none" w:sz="0" w:space="0" w:color="auto"/>
        <w:left w:val="none" w:sz="0" w:space="0" w:color="auto"/>
        <w:bottom w:val="none" w:sz="0" w:space="0" w:color="auto"/>
        <w:right w:val="none" w:sz="0" w:space="0" w:color="auto"/>
      </w:divBdr>
    </w:div>
    <w:div w:id="2007900272">
      <w:marLeft w:val="0"/>
      <w:marRight w:val="0"/>
      <w:marTop w:val="0"/>
      <w:marBottom w:val="0"/>
      <w:divBdr>
        <w:top w:val="none" w:sz="0" w:space="0" w:color="auto"/>
        <w:left w:val="none" w:sz="0" w:space="0" w:color="auto"/>
        <w:bottom w:val="none" w:sz="0" w:space="0" w:color="auto"/>
        <w:right w:val="none" w:sz="0" w:space="0" w:color="auto"/>
      </w:divBdr>
    </w:div>
    <w:div w:id="2007900273">
      <w:marLeft w:val="0"/>
      <w:marRight w:val="0"/>
      <w:marTop w:val="0"/>
      <w:marBottom w:val="0"/>
      <w:divBdr>
        <w:top w:val="none" w:sz="0" w:space="0" w:color="auto"/>
        <w:left w:val="none" w:sz="0" w:space="0" w:color="auto"/>
        <w:bottom w:val="none" w:sz="0" w:space="0" w:color="auto"/>
        <w:right w:val="none" w:sz="0" w:space="0" w:color="auto"/>
      </w:divBdr>
    </w:div>
    <w:div w:id="2007900274">
      <w:marLeft w:val="0"/>
      <w:marRight w:val="0"/>
      <w:marTop w:val="0"/>
      <w:marBottom w:val="0"/>
      <w:divBdr>
        <w:top w:val="none" w:sz="0" w:space="0" w:color="auto"/>
        <w:left w:val="none" w:sz="0" w:space="0" w:color="auto"/>
        <w:bottom w:val="none" w:sz="0" w:space="0" w:color="auto"/>
        <w:right w:val="none" w:sz="0" w:space="0" w:color="auto"/>
      </w:divBdr>
    </w:div>
    <w:div w:id="2007900275">
      <w:marLeft w:val="0"/>
      <w:marRight w:val="0"/>
      <w:marTop w:val="0"/>
      <w:marBottom w:val="0"/>
      <w:divBdr>
        <w:top w:val="none" w:sz="0" w:space="0" w:color="auto"/>
        <w:left w:val="none" w:sz="0" w:space="0" w:color="auto"/>
        <w:bottom w:val="none" w:sz="0" w:space="0" w:color="auto"/>
        <w:right w:val="none" w:sz="0" w:space="0" w:color="auto"/>
      </w:divBdr>
    </w:div>
    <w:div w:id="2007900276">
      <w:marLeft w:val="0"/>
      <w:marRight w:val="0"/>
      <w:marTop w:val="0"/>
      <w:marBottom w:val="0"/>
      <w:divBdr>
        <w:top w:val="none" w:sz="0" w:space="0" w:color="auto"/>
        <w:left w:val="none" w:sz="0" w:space="0" w:color="auto"/>
        <w:bottom w:val="none" w:sz="0" w:space="0" w:color="auto"/>
        <w:right w:val="none" w:sz="0" w:space="0" w:color="auto"/>
      </w:divBdr>
    </w:div>
    <w:div w:id="2007900277">
      <w:marLeft w:val="0"/>
      <w:marRight w:val="0"/>
      <w:marTop w:val="0"/>
      <w:marBottom w:val="0"/>
      <w:divBdr>
        <w:top w:val="none" w:sz="0" w:space="0" w:color="auto"/>
        <w:left w:val="none" w:sz="0" w:space="0" w:color="auto"/>
        <w:bottom w:val="none" w:sz="0" w:space="0" w:color="auto"/>
        <w:right w:val="none" w:sz="0" w:space="0" w:color="auto"/>
      </w:divBdr>
    </w:div>
    <w:div w:id="2007900278">
      <w:marLeft w:val="0"/>
      <w:marRight w:val="0"/>
      <w:marTop w:val="0"/>
      <w:marBottom w:val="0"/>
      <w:divBdr>
        <w:top w:val="none" w:sz="0" w:space="0" w:color="auto"/>
        <w:left w:val="none" w:sz="0" w:space="0" w:color="auto"/>
        <w:bottom w:val="none" w:sz="0" w:space="0" w:color="auto"/>
        <w:right w:val="none" w:sz="0" w:space="0" w:color="auto"/>
      </w:divBdr>
    </w:div>
    <w:div w:id="2007900279">
      <w:marLeft w:val="0"/>
      <w:marRight w:val="0"/>
      <w:marTop w:val="0"/>
      <w:marBottom w:val="0"/>
      <w:divBdr>
        <w:top w:val="none" w:sz="0" w:space="0" w:color="auto"/>
        <w:left w:val="none" w:sz="0" w:space="0" w:color="auto"/>
        <w:bottom w:val="none" w:sz="0" w:space="0" w:color="auto"/>
        <w:right w:val="none" w:sz="0" w:space="0" w:color="auto"/>
      </w:divBdr>
    </w:div>
    <w:div w:id="2007900280">
      <w:marLeft w:val="0"/>
      <w:marRight w:val="0"/>
      <w:marTop w:val="0"/>
      <w:marBottom w:val="0"/>
      <w:divBdr>
        <w:top w:val="none" w:sz="0" w:space="0" w:color="auto"/>
        <w:left w:val="none" w:sz="0" w:space="0" w:color="auto"/>
        <w:bottom w:val="none" w:sz="0" w:space="0" w:color="auto"/>
        <w:right w:val="none" w:sz="0" w:space="0" w:color="auto"/>
      </w:divBdr>
    </w:div>
    <w:div w:id="2007900281">
      <w:marLeft w:val="0"/>
      <w:marRight w:val="0"/>
      <w:marTop w:val="0"/>
      <w:marBottom w:val="0"/>
      <w:divBdr>
        <w:top w:val="none" w:sz="0" w:space="0" w:color="auto"/>
        <w:left w:val="none" w:sz="0" w:space="0" w:color="auto"/>
        <w:bottom w:val="none" w:sz="0" w:space="0" w:color="auto"/>
        <w:right w:val="none" w:sz="0" w:space="0" w:color="auto"/>
      </w:divBdr>
    </w:div>
    <w:div w:id="2007900282">
      <w:marLeft w:val="0"/>
      <w:marRight w:val="0"/>
      <w:marTop w:val="0"/>
      <w:marBottom w:val="0"/>
      <w:divBdr>
        <w:top w:val="none" w:sz="0" w:space="0" w:color="auto"/>
        <w:left w:val="none" w:sz="0" w:space="0" w:color="auto"/>
        <w:bottom w:val="none" w:sz="0" w:space="0" w:color="auto"/>
        <w:right w:val="none" w:sz="0" w:space="0" w:color="auto"/>
      </w:divBdr>
    </w:div>
    <w:div w:id="2007900283">
      <w:marLeft w:val="0"/>
      <w:marRight w:val="0"/>
      <w:marTop w:val="0"/>
      <w:marBottom w:val="0"/>
      <w:divBdr>
        <w:top w:val="none" w:sz="0" w:space="0" w:color="auto"/>
        <w:left w:val="none" w:sz="0" w:space="0" w:color="auto"/>
        <w:bottom w:val="none" w:sz="0" w:space="0" w:color="auto"/>
        <w:right w:val="none" w:sz="0" w:space="0" w:color="auto"/>
      </w:divBdr>
    </w:div>
    <w:div w:id="2007900284">
      <w:marLeft w:val="0"/>
      <w:marRight w:val="0"/>
      <w:marTop w:val="0"/>
      <w:marBottom w:val="0"/>
      <w:divBdr>
        <w:top w:val="none" w:sz="0" w:space="0" w:color="auto"/>
        <w:left w:val="none" w:sz="0" w:space="0" w:color="auto"/>
        <w:bottom w:val="none" w:sz="0" w:space="0" w:color="auto"/>
        <w:right w:val="none" w:sz="0" w:space="0" w:color="auto"/>
      </w:divBdr>
    </w:div>
    <w:div w:id="2007900285">
      <w:marLeft w:val="0"/>
      <w:marRight w:val="0"/>
      <w:marTop w:val="0"/>
      <w:marBottom w:val="0"/>
      <w:divBdr>
        <w:top w:val="none" w:sz="0" w:space="0" w:color="auto"/>
        <w:left w:val="none" w:sz="0" w:space="0" w:color="auto"/>
        <w:bottom w:val="none" w:sz="0" w:space="0" w:color="auto"/>
        <w:right w:val="none" w:sz="0" w:space="0" w:color="auto"/>
      </w:divBdr>
    </w:div>
    <w:div w:id="2007900286">
      <w:marLeft w:val="0"/>
      <w:marRight w:val="0"/>
      <w:marTop w:val="0"/>
      <w:marBottom w:val="0"/>
      <w:divBdr>
        <w:top w:val="none" w:sz="0" w:space="0" w:color="auto"/>
        <w:left w:val="none" w:sz="0" w:space="0" w:color="auto"/>
        <w:bottom w:val="none" w:sz="0" w:space="0" w:color="auto"/>
        <w:right w:val="none" w:sz="0" w:space="0" w:color="auto"/>
      </w:divBdr>
    </w:div>
    <w:div w:id="2007900287">
      <w:marLeft w:val="0"/>
      <w:marRight w:val="0"/>
      <w:marTop w:val="0"/>
      <w:marBottom w:val="0"/>
      <w:divBdr>
        <w:top w:val="none" w:sz="0" w:space="0" w:color="auto"/>
        <w:left w:val="none" w:sz="0" w:space="0" w:color="auto"/>
        <w:bottom w:val="none" w:sz="0" w:space="0" w:color="auto"/>
        <w:right w:val="none" w:sz="0" w:space="0" w:color="auto"/>
      </w:divBdr>
    </w:div>
    <w:div w:id="2007900288">
      <w:marLeft w:val="0"/>
      <w:marRight w:val="0"/>
      <w:marTop w:val="0"/>
      <w:marBottom w:val="0"/>
      <w:divBdr>
        <w:top w:val="none" w:sz="0" w:space="0" w:color="auto"/>
        <w:left w:val="none" w:sz="0" w:space="0" w:color="auto"/>
        <w:bottom w:val="none" w:sz="0" w:space="0" w:color="auto"/>
        <w:right w:val="none" w:sz="0" w:space="0" w:color="auto"/>
      </w:divBdr>
    </w:div>
    <w:div w:id="2007900289">
      <w:marLeft w:val="0"/>
      <w:marRight w:val="0"/>
      <w:marTop w:val="0"/>
      <w:marBottom w:val="0"/>
      <w:divBdr>
        <w:top w:val="none" w:sz="0" w:space="0" w:color="auto"/>
        <w:left w:val="none" w:sz="0" w:space="0" w:color="auto"/>
        <w:bottom w:val="none" w:sz="0" w:space="0" w:color="auto"/>
        <w:right w:val="none" w:sz="0" w:space="0" w:color="auto"/>
      </w:divBdr>
    </w:div>
    <w:div w:id="2007900290">
      <w:marLeft w:val="0"/>
      <w:marRight w:val="0"/>
      <w:marTop w:val="0"/>
      <w:marBottom w:val="0"/>
      <w:divBdr>
        <w:top w:val="none" w:sz="0" w:space="0" w:color="auto"/>
        <w:left w:val="none" w:sz="0" w:space="0" w:color="auto"/>
        <w:bottom w:val="none" w:sz="0" w:space="0" w:color="auto"/>
        <w:right w:val="none" w:sz="0" w:space="0" w:color="auto"/>
      </w:divBdr>
    </w:div>
    <w:div w:id="2007900291">
      <w:marLeft w:val="0"/>
      <w:marRight w:val="0"/>
      <w:marTop w:val="0"/>
      <w:marBottom w:val="0"/>
      <w:divBdr>
        <w:top w:val="none" w:sz="0" w:space="0" w:color="auto"/>
        <w:left w:val="none" w:sz="0" w:space="0" w:color="auto"/>
        <w:bottom w:val="none" w:sz="0" w:space="0" w:color="auto"/>
        <w:right w:val="none" w:sz="0" w:space="0" w:color="auto"/>
      </w:divBdr>
    </w:div>
    <w:div w:id="2007900292">
      <w:marLeft w:val="0"/>
      <w:marRight w:val="0"/>
      <w:marTop w:val="0"/>
      <w:marBottom w:val="0"/>
      <w:divBdr>
        <w:top w:val="none" w:sz="0" w:space="0" w:color="auto"/>
        <w:left w:val="none" w:sz="0" w:space="0" w:color="auto"/>
        <w:bottom w:val="none" w:sz="0" w:space="0" w:color="auto"/>
        <w:right w:val="none" w:sz="0" w:space="0" w:color="auto"/>
      </w:divBdr>
    </w:div>
    <w:div w:id="2007900293">
      <w:marLeft w:val="0"/>
      <w:marRight w:val="0"/>
      <w:marTop w:val="0"/>
      <w:marBottom w:val="0"/>
      <w:divBdr>
        <w:top w:val="none" w:sz="0" w:space="0" w:color="auto"/>
        <w:left w:val="none" w:sz="0" w:space="0" w:color="auto"/>
        <w:bottom w:val="none" w:sz="0" w:space="0" w:color="auto"/>
        <w:right w:val="none" w:sz="0" w:space="0" w:color="auto"/>
      </w:divBdr>
    </w:div>
    <w:div w:id="2007900294">
      <w:marLeft w:val="0"/>
      <w:marRight w:val="0"/>
      <w:marTop w:val="0"/>
      <w:marBottom w:val="0"/>
      <w:divBdr>
        <w:top w:val="none" w:sz="0" w:space="0" w:color="auto"/>
        <w:left w:val="none" w:sz="0" w:space="0" w:color="auto"/>
        <w:bottom w:val="none" w:sz="0" w:space="0" w:color="auto"/>
        <w:right w:val="none" w:sz="0" w:space="0" w:color="auto"/>
      </w:divBdr>
    </w:div>
    <w:div w:id="2007900295">
      <w:marLeft w:val="0"/>
      <w:marRight w:val="0"/>
      <w:marTop w:val="0"/>
      <w:marBottom w:val="0"/>
      <w:divBdr>
        <w:top w:val="none" w:sz="0" w:space="0" w:color="auto"/>
        <w:left w:val="none" w:sz="0" w:space="0" w:color="auto"/>
        <w:bottom w:val="none" w:sz="0" w:space="0" w:color="auto"/>
        <w:right w:val="none" w:sz="0" w:space="0" w:color="auto"/>
      </w:divBdr>
    </w:div>
    <w:div w:id="2007900296">
      <w:marLeft w:val="0"/>
      <w:marRight w:val="0"/>
      <w:marTop w:val="0"/>
      <w:marBottom w:val="0"/>
      <w:divBdr>
        <w:top w:val="none" w:sz="0" w:space="0" w:color="auto"/>
        <w:left w:val="none" w:sz="0" w:space="0" w:color="auto"/>
        <w:bottom w:val="none" w:sz="0" w:space="0" w:color="auto"/>
        <w:right w:val="none" w:sz="0" w:space="0" w:color="auto"/>
      </w:divBdr>
    </w:div>
    <w:div w:id="2007900297">
      <w:marLeft w:val="0"/>
      <w:marRight w:val="0"/>
      <w:marTop w:val="0"/>
      <w:marBottom w:val="0"/>
      <w:divBdr>
        <w:top w:val="none" w:sz="0" w:space="0" w:color="auto"/>
        <w:left w:val="none" w:sz="0" w:space="0" w:color="auto"/>
        <w:bottom w:val="none" w:sz="0" w:space="0" w:color="auto"/>
        <w:right w:val="none" w:sz="0" w:space="0" w:color="auto"/>
      </w:divBdr>
    </w:div>
    <w:div w:id="2007900298">
      <w:marLeft w:val="0"/>
      <w:marRight w:val="0"/>
      <w:marTop w:val="0"/>
      <w:marBottom w:val="0"/>
      <w:divBdr>
        <w:top w:val="none" w:sz="0" w:space="0" w:color="auto"/>
        <w:left w:val="none" w:sz="0" w:space="0" w:color="auto"/>
        <w:bottom w:val="none" w:sz="0" w:space="0" w:color="auto"/>
        <w:right w:val="none" w:sz="0" w:space="0" w:color="auto"/>
      </w:divBdr>
    </w:div>
    <w:div w:id="2007900299">
      <w:marLeft w:val="0"/>
      <w:marRight w:val="0"/>
      <w:marTop w:val="0"/>
      <w:marBottom w:val="0"/>
      <w:divBdr>
        <w:top w:val="none" w:sz="0" w:space="0" w:color="auto"/>
        <w:left w:val="none" w:sz="0" w:space="0" w:color="auto"/>
        <w:bottom w:val="none" w:sz="0" w:space="0" w:color="auto"/>
        <w:right w:val="none" w:sz="0" w:space="0" w:color="auto"/>
      </w:divBdr>
    </w:div>
    <w:div w:id="2007900300">
      <w:marLeft w:val="0"/>
      <w:marRight w:val="0"/>
      <w:marTop w:val="0"/>
      <w:marBottom w:val="0"/>
      <w:divBdr>
        <w:top w:val="none" w:sz="0" w:space="0" w:color="auto"/>
        <w:left w:val="none" w:sz="0" w:space="0" w:color="auto"/>
        <w:bottom w:val="none" w:sz="0" w:space="0" w:color="auto"/>
        <w:right w:val="none" w:sz="0" w:space="0" w:color="auto"/>
      </w:divBdr>
    </w:div>
    <w:div w:id="2007900301">
      <w:marLeft w:val="0"/>
      <w:marRight w:val="0"/>
      <w:marTop w:val="0"/>
      <w:marBottom w:val="0"/>
      <w:divBdr>
        <w:top w:val="none" w:sz="0" w:space="0" w:color="auto"/>
        <w:left w:val="none" w:sz="0" w:space="0" w:color="auto"/>
        <w:bottom w:val="none" w:sz="0" w:space="0" w:color="auto"/>
        <w:right w:val="none" w:sz="0" w:space="0" w:color="auto"/>
      </w:divBdr>
    </w:div>
    <w:div w:id="2007900302">
      <w:marLeft w:val="0"/>
      <w:marRight w:val="0"/>
      <w:marTop w:val="0"/>
      <w:marBottom w:val="0"/>
      <w:divBdr>
        <w:top w:val="none" w:sz="0" w:space="0" w:color="auto"/>
        <w:left w:val="none" w:sz="0" w:space="0" w:color="auto"/>
        <w:bottom w:val="none" w:sz="0" w:space="0" w:color="auto"/>
        <w:right w:val="none" w:sz="0" w:space="0" w:color="auto"/>
      </w:divBdr>
    </w:div>
    <w:div w:id="2007900303">
      <w:marLeft w:val="0"/>
      <w:marRight w:val="0"/>
      <w:marTop w:val="0"/>
      <w:marBottom w:val="0"/>
      <w:divBdr>
        <w:top w:val="none" w:sz="0" w:space="0" w:color="auto"/>
        <w:left w:val="none" w:sz="0" w:space="0" w:color="auto"/>
        <w:bottom w:val="none" w:sz="0" w:space="0" w:color="auto"/>
        <w:right w:val="none" w:sz="0" w:space="0" w:color="auto"/>
      </w:divBdr>
    </w:div>
    <w:div w:id="2007900304">
      <w:marLeft w:val="0"/>
      <w:marRight w:val="0"/>
      <w:marTop w:val="0"/>
      <w:marBottom w:val="0"/>
      <w:divBdr>
        <w:top w:val="none" w:sz="0" w:space="0" w:color="auto"/>
        <w:left w:val="none" w:sz="0" w:space="0" w:color="auto"/>
        <w:bottom w:val="none" w:sz="0" w:space="0" w:color="auto"/>
        <w:right w:val="none" w:sz="0" w:space="0" w:color="auto"/>
      </w:divBdr>
    </w:div>
    <w:div w:id="2007900305">
      <w:marLeft w:val="0"/>
      <w:marRight w:val="0"/>
      <w:marTop w:val="0"/>
      <w:marBottom w:val="0"/>
      <w:divBdr>
        <w:top w:val="none" w:sz="0" w:space="0" w:color="auto"/>
        <w:left w:val="none" w:sz="0" w:space="0" w:color="auto"/>
        <w:bottom w:val="none" w:sz="0" w:space="0" w:color="auto"/>
        <w:right w:val="none" w:sz="0" w:space="0" w:color="auto"/>
      </w:divBdr>
    </w:div>
    <w:div w:id="2007900306">
      <w:marLeft w:val="0"/>
      <w:marRight w:val="0"/>
      <w:marTop w:val="0"/>
      <w:marBottom w:val="0"/>
      <w:divBdr>
        <w:top w:val="none" w:sz="0" w:space="0" w:color="auto"/>
        <w:left w:val="none" w:sz="0" w:space="0" w:color="auto"/>
        <w:bottom w:val="none" w:sz="0" w:space="0" w:color="auto"/>
        <w:right w:val="none" w:sz="0" w:space="0" w:color="auto"/>
      </w:divBdr>
    </w:div>
    <w:div w:id="2007900307">
      <w:marLeft w:val="0"/>
      <w:marRight w:val="0"/>
      <w:marTop w:val="0"/>
      <w:marBottom w:val="0"/>
      <w:divBdr>
        <w:top w:val="none" w:sz="0" w:space="0" w:color="auto"/>
        <w:left w:val="none" w:sz="0" w:space="0" w:color="auto"/>
        <w:bottom w:val="none" w:sz="0" w:space="0" w:color="auto"/>
        <w:right w:val="none" w:sz="0" w:space="0" w:color="auto"/>
      </w:divBdr>
    </w:div>
    <w:div w:id="2007900308">
      <w:marLeft w:val="0"/>
      <w:marRight w:val="0"/>
      <w:marTop w:val="0"/>
      <w:marBottom w:val="0"/>
      <w:divBdr>
        <w:top w:val="none" w:sz="0" w:space="0" w:color="auto"/>
        <w:left w:val="none" w:sz="0" w:space="0" w:color="auto"/>
        <w:bottom w:val="none" w:sz="0" w:space="0" w:color="auto"/>
        <w:right w:val="none" w:sz="0" w:space="0" w:color="auto"/>
      </w:divBdr>
    </w:div>
    <w:div w:id="2007900309">
      <w:marLeft w:val="0"/>
      <w:marRight w:val="0"/>
      <w:marTop w:val="0"/>
      <w:marBottom w:val="0"/>
      <w:divBdr>
        <w:top w:val="none" w:sz="0" w:space="0" w:color="auto"/>
        <w:left w:val="none" w:sz="0" w:space="0" w:color="auto"/>
        <w:bottom w:val="none" w:sz="0" w:space="0" w:color="auto"/>
        <w:right w:val="none" w:sz="0" w:space="0" w:color="auto"/>
      </w:divBdr>
    </w:div>
    <w:div w:id="2007900310">
      <w:marLeft w:val="0"/>
      <w:marRight w:val="0"/>
      <w:marTop w:val="0"/>
      <w:marBottom w:val="0"/>
      <w:divBdr>
        <w:top w:val="none" w:sz="0" w:space="0" w:color="auto"/>
        <w:left w:val="none" w:sz="0" w:space="0" w:color="auto"/>
        <w:bottom w:val="none" w:sz="0" w:space="0" w:color="auto"/>
        <w:right w:val="none" w:sz="0" w:space="0" w:color="auto"/>
      </w:divBdr>
    </w:div>
    <w:div w:id="2007900311">
      <w:marLeft w:val="0"/>
      <w:marRight w:val="0"/>
      <w:marTop w:val="0"/>
      <w:marBottom w:val="0"/>
      <w:divBdr>
        <w:top w:val="none" w:sz="0" w:space="0" w:color="auto"/>
        <w:left w:val="none" w:sz="0" w:space="0" w:color="auto"/>
        <w:bottom w:val="none" w:sz="0" w:space="0" w:color="auto"/>
        <w:right w:val="none" w:sz="0" w:space="0" w:color="auto"/>
      </w:divBdr>
    </w:div>
    <w:div w:id="2007900312">
      <w:marLeft w:val="0"/>
      <w:marRight w:val="0"/>
      <w:marTop w:val="0"/>
      <w:marBottom w:val="0"/>
      <w:divBdr>
        <w:top w:val="none" w:sz="0" w:space="0" w:color="auto"/>
        <w:left w:val="none" w:sz="0" w:space="0" w:color="auto"/>
        <w:bottom w:val="none" w:sz="0" w:space="0" w:color="auto"/>
        <w:right w:val="none" w:sz="0" w:space="0" w:color="auto"/>
      </w:divBdr>
    </w:div>
    <w:div w:id="2007900313">
      <w:marLeft w:val="0"/>
      <w:marRight w:val="0"/>
      <w:marTop w:val="0"/>
      <w:marBottom w:val="0"/>
      <w:divBdr>
        <w:top w:val="none" w:sz="0" w:space="0" w:color="auto"/>
        <w:left w:val="none" w:sz="0" w:space="0" w:color="auto"/>
        <w:bottom w:val="none" w:sz="0" w:space="0" w:color="auto"/>
        <w:right w:val="none" w:sz="0" w:space="0" w:color="auto"/>
      </w:divBdr>
    </w:div>
    <w:div w:id="2007900314">
      <w:marLeft w:val="0"/>
      <w:marRight w:val="0"/>
      <w:marTop w:val="0"/>
      <w:marBottom w:val="0"/>
      <w:divBdr>
        <w:top w:val="none" w:sz="0" w:space="0" w:color="auto"/>
        <w:left w:val="none" w:sz="0" w:space="0" w:color="auto"/>
        <w:bottom w:val="none" w:sz="0" w:space="0" w:color="auto"/>
        <w:right w:val="none" w:sz="0" w:space="0" w:color="auto"/>
      </w:divBdr>
    </w:div>
    <w:div w:id="2007900315">
      <w:marLeft w:val="0"/>
      <w:marRight w:val="0"/>
      <w:marTop w:val="0"/>
      <w:marBottom w:val="0"/>
      <w:divBdr>
        <w:top w:val="none" w:sz="0" w:space="0" w:color="auto"/>
        <w:left w:val="none" w:sz="0" w:space="0" w:color="auto"/>
        <w:bottom w:val="none" w:sz="0" w:space="0" w:color="auto"/>
        <w:right w:val="none" w:sz="0" w:space="0" w:color="auto"/>
      </w:divBdr>
    </w:div>
    <w:div w:id="2007900316">
      <w:marLeft w:val="0"/>
      <w:marRight w:val="0"/>
      <w:marTop w:val="0"/>
      <w:marBottom w:val="0"/>
      <w:divBdr>
        <w:top w:val="none" w:sz="0" w:space="0" w:color="auto"/>
        <w:left w:val="none" w:sz="0" w:space="0" w:color="auto"/>
        <w:bottom w:val="none" w:sz="0" w:space="0" w:color="auto"/>
        <w:right w:val="none" w:sz="0" w:space="0" w:color="auto"/>
      </w:divBdr>
    </w:div>
    <w:div w:id="2007900317">
      <w:marLeft w:val="0"/>
      <w:marRight w:val="0"/>
      <w:marTop w:val="0"/>
      <w:marBottom w:val="0"/>
      <w:divBdr>
        <w:top w:val="none" w:sz="0" w:space="0" w:color="auto"/>
        <w:left w:val="none" w:sz="0" w:space="0" w:color="auto"/>
        <w:bottom w:val="none" w:sz="0" w:space="0" w:color="auto"/>
        <w:right w:val="none" w:sz="0" w:space="0" w:color="auto"/>
      </w:divBdr>
    </w:div>
    <w:div w:id="2007900318">
      <w:marLeft w:val="0"/>
      <w:marRight w:val="0"/>
      <w:marTop w:val="0"/>
      <w:marBottom w:val="0"/>
      <w:divBdr>
        <w:top w:val="none" w:sz="0" w:space="0" w:color="auto"/>
        <w:left w:val="none" w:sz="0" w:space="0" w:color="auto"/>
        <w:bottom w:val="none" w:sz="0" w:space="0" w:color="auto"/>
        <w:right w:val="none" w:sz="0" w:space="0" w:color="auto"/>
      </w:divBdr>
    </w:div>
    <w:div w:id="2007900319">
      <w:marLeft w:val="0"/>
      <w:marRight w:val="0"/>
      <w:marTop w:val="0"/>
      <w:marBottom w:val="0"/>
      <w:divBdr>
        <w:top w:val="none" w:sz="0" w:space="0" w:color="auto"/>
        <w:left w:val="none" w:sz="0" w:space="0" w:color="auto"/>
        <w:bottom w:val="none" w:sz="0" w:space="0" w:color="auto"/>
        <w:right w:val="none" w:sz="0" w:space="0" w:color="auto"/>
      </w:divBdr>
    </w:div>
    <w:div w:id="2007900320">
      <w:marLeft w:val="0"/>
      <w:marRight w:val="0"/>
      <w:marTop w:val="0"/>
      <w:marBottom w:val="0"/>
      <w:divBdr>
        <w:top w:val="none" w:sz="0" w:space="0" w:color="auto"/>
        <w:left w:val="none" w:sz="0" w:space="0" w:color="auto"/>
        <w:bottom w:val="none" w:sz="0" w:space="0" w:color="auto"/>
        <w:right w:val="none" w:sz="0" w:space="0" w:color="auto"/>
      </w:divBdr>
    </w:div>
    <w:div w:id="2007900321">
      <w:marLeft w:val="0"/>
      <w:marRight w:val="0"/>
      <w:marTop w:val="0"/>
      <w:marBottom w:val="0"/>
      <w:divBdr>
        <w:top w:val="none" w:sz="0" w:space="0" w:color="auto"/>
        <w:left w:val="none" w:sz="0" w:space="0" w:color="auto"/>
        <w:bottom w:val="none" w:sz="0" w:space="0" w:color="auto"/>
        <w:right w:val="none" w:sz="0" w:space="0" w:color="auto"/>
      </w:divBdr>
    </w:div>
    <w:div w:id="2007900322">
      <w:marLeft w:val="0"/>
      <w:marRight w:val="0"/>
      <w:marTop w:val="0"/>
      <w:marBottom w:val="0"/>
      <w:divBdr>
        <w:top w:val="none" w:sz="0" w:space="0" w:color="auto"/>
        <w:left w:val="none" w:sz="0" w:space="0" w:color="auto"/>
        <w:bottom w:val="none" w:sz="0" w:space="0" w:color="auto"/>
        <w:right w:val="none" w:sz="0" w:space="0" w:color="auto"/>
      </w:divBdr>
    </w:div>
    <w:div w:id="2007900323">
      <w:marLeft w:val="0"/>
      <w:marRight w:val="0"/>
      <w:marTop w:val="0"/>
      <w:marBottom w:val="0"/>
      <w:divBdr>
        <w:top w:val="none" w:sz="0" w:space="0" w:color="auto"/>
        <w:left w:val="none" w:sz="0" w:space="0" w:color="auto"/>
        <w:bottom w:val="none" w:sz="0" w:space="0" w:color="auto"/>
        <w:right w:val="none" w:sz="0" w:space="0" w:color="auto"/>
      </w:divBdr>
    </w:div>
    <w:div w:id="2007900324">
      <w:marLeft w:val="0"/>
      <w:marRight w:val="0"/>
      <w:marTop w:val="0"/>
      <w:marBottom w:val="0"/>
      <w:divBdr>
        <w:top w:val="none" w:sz="0" w:space="0" w:color="auto"/>
        <w:left w:val="none" w:sz="0" w:space="0" w:color="auto"/>
        <w:bottom w:val="none" w:sz="0" w:space="0" w:color="auto"/>
        <w:right w:val="none" w:sz="0" w:space="0" w:color="auto"/>
      </w:divBdr>
    </w:div>
    <w:div w:id="2007900325">
      <w:marLeft w:val="0"/>
      <w:marRight w:val="0"/>
      <w:marTop w:val="0"/>
      <w:marBottom w:val="0"/>
      <w:divBdr>
        <w:top w:val="none" w:sz="0" w:space="0" w:color="auto"/>
        <w:left w:val="none" w:sz="0" w:space="0" w:color="auto"/>
        <w:bottom w:val="none" w:sz="0" w:space="0" w:color="auto"/>
        <w:right w:val="none" w:sz="0" w:space="0" w:color="auto"/>
      </w:divBdr>
    </w:div>
    <w:div w:id="2007900326">
      <w:marLeft w:val="0"/>
      <w:marRight w:val="0"/>
      <w:marTop w:val="0"/>
      <w:marBottom w:val="0"/>
      <w:divBdr>
        <w:top w:val="none" w:sz="0" w:space="0" w:color="auto"/>
        <w:left w:val="none" w:sz="0" w:space="0" w:color="auto"/>
        <w:bottom w:val="none" w:sz="0" w:space="0" w:color="auto"/>
        <w:right w:val="none" w:sz="0" w:space="0" w:color="auto"/>
      </w:divBdr>
    </w:div>
    <w:div w:id="2007900327">
      <w:marLeft w:val="0"/>
      <w:marRight w:val="0"/>
      <w:marTop w:val="0"/>
      <w:marBottom w:val="0"/>
      <w:divBdr>
        <w:top w:val="none" w:sz="0" w:space="0" w:color="auto"/>
        <w:left w:val="none" w:sz="0" w:space="0" w:color="auto"/>
        <w:bottom w:val="none" w:sz="0" w:space="0" w:color="auto"/>
        <w:right w:val="none" w:sz="0" w:space="0" w:color="auto"/>
      </w:divBdr>
    </w:div>
    <w:div w:id="2007900328">
      <w:marLeft w:val="0"/>
      <w:marRight w:val="0"/>
      <w:marTop w:val="0"/>
      <w:marBottom w:val="0"/>
      <w:divBdr>
        <w:top w:val="none" w:sz="0" w:space="0" w:color="auto"/>
        <w:left w:val="none" w:sz="0" w:space="0" w:color="auto"/>
        <w:bottom w:val="none" w:sz="0" w:space="0" w:color="auto"/>
        <w:right w:val="none" w:sz="0" w:space="0" w:color="auto"/>
      </w:divBdr>
    </w:div>
    <w:div w:id="2007900329">
      <w:marLeft w:val="0"/>
      <w:marRight w:val="0"/>
      <w:marTop w:val="0"/>
      <w:marBottom w:val="0"/>
      <w:divBdr>
        <w:top w:val="none" w:sz="0" w:space="0" w:color="auto"/>
        <w:left w:val="none" w:sz="0" w:space="0" w:color="auto"/>
        <w:bottom w:val="none" w:sz="0" w:space="0" w:color="auto"/>
        <w:right w:val="none" w:sz="0" w:space="0" w:color="auto"/>
      </w:divBdr>
    </w:div>
    <w:div w:id="2007900330">
      <w:marLeft w:val="0"/>
      <w:marRight w:val="0"/>
      <w:marTop w:val="0"/>
      <w:marBottom w:val="0"/>
      <w:divBdr>
        <w:top w:val="none" w:sz="0" w:space="0" w:color="auto"/>
        <w:left w:val="none" w:sz="0" w:space="0" w:color="auto"/>
        <w:bottom w:val="none" w:sz="0" w:space="0" w:color="auto"/>
        <w:right w:val="none" w:sz="0" w:space="0" w:color="auto"/>
      </w:divBdr>
    </w:div>
    <w:div w:id="2007900331">
      <w:marLeft w:val="0"/>
      <w:marRight w:val="0"/>
      <w:marTop w:val="0"/>
      <w:marBottom w:val="0"/>
      <w:divBdr>
        <w:top w:val="none" w:sz="0" w:space="0" w:color="auto"/>
        <w:left w:val="none" w:sz="0" w:space="0" w:color="auto"/>
        <w:bottom w:val="none" w:sz="0" w:space="0" w:color="auto"/>
        <w:right w:val="none" w:sz="0" w:space="0" w:color="auto"/>
      </w:divBdr>
    </w:div>
    <w:div w:id="2007900332">
      <w:marLeft w:val="0"/>
      <w:marRight w:val="0"/>
      <w:marTop w:val="0"/>
      <w:marBottom w:val="0"/>
      <w:divBdr>
        <w:top w:val="none" w:sz="0" w:space="0" w:color="auto"/>
        <w:left w:val="none" w:sz="0" w:space="0" w:color="auto"/>
        <w:bottom w:val="none" w:sz="0" w:space="0" w:color="auto"/>
        <w:right w:val="none" w:sz="0" w:space="0" w:color="auto"/>
      </w:divBdr>
    </w:div>
    <w:div w:id="2007900333">
      <w:marLeft w:val="0"/>
      <w:marRight w:val="0"/>
      <w:marTop w:val="0"/>
      <w:marBottom w:val="0"/>
      <w:divBdr>
        <w:top w:val="none" w:sz="0" w:space="0" w:color="auto"/>
        <w:left w:val="none" w:sz="0" w:space="0" w:color="auto"/>
        <w:bottom w:val="none" w:sz="0" w:space="0" w:color="auto"/>
        <w:right w:val="none" w:sz="0" w:space="0" w:color="auto"/>
      </w:divBdr>
    </w:div>
    <w:div w:id="2007900334">
      <w:marLeft w:val="0"/>
      <w:marRight w:val="0"/>
      <w:marTop w:val="0"/>
      <w:marBottom w:val="0"/>
      <w:divBdr>
        <w:top w:val="none" w:sz="0" w:space="0" w:color="auto"/>
        <w:left w:val="none" w:sz="0" w:space="0" w:color="auto"/>
        <w:bottom w:val="none" w:sz="0" w:space="0" w:color="auto"/>
        <w:right w:val="none" w:sz="0" w:space="0" w:color="auto"/>
      </w:divBdr>
    </w:div>
    <w:div w:id="2007900335">
      <w:marLeft w:val="0"/>
      <w:marRight w:val="0"/>
      <w:marTop w:val="0"/>
      <w:marBottom w:val="0"/>
      <w:divBdr>
        <w:top w:val="none" w:sz="0" w:space="0" w:color="auto"/>
        <w:left w:val="none" w:sz="0" w:space="0" w:color="auto"/>
        <w:bottom w:val="none" w:sz="0" w:space="0" w:color="auto"/>
        <w:right w:val="none" w:sz="0" w:space="0" w:color="auto"/>
      </w:divBdr>
    </w:div>
    <w:div w:id="2007900336">
      <w:marLeft w:val="0"/>
      <w:marRight w:val="0"/>
      <w:marTop w:val="0"/>
      <w:marBottom w:val="0"/>
      <w:divBdr>
        <w:top w:val="none" w:sz="0" w:space="0" w:color="auto"/>
        <w:left w:val="none" w:sz="0" w:space="0" w:color="auto"/>
        <w:bottom w:val="none" w:sz="0" w:space="0" w:color="auto"/>
        <w:right w:val="none" w:sz="0" w:space="0" w:color="auto"/>
      </w:divBdr>
    </w:div>
    <w:div w:id="2007900337">
      <w:marLeft w:val="0"/>
      <w:marRight w:val="0"/>
      <w:marTop w:val="0"/>
      <w:marBottom w:val="0"/>
      <w:divBdr>
        <w:top w:val="none" w:sz="0" w:space="0" w:color="auto"/>
        <w:left w:val="none" w:sz="0" w:space="0" w:color="auto"/>
        <w:bottom w:val="none" w:sz="0" w:space="0" w:color="auto"/>
        <w:right w:val="none" w:sz="0" w:space="0" w:color="auto"/>
      </w:divBdr>
    </w:div>
    <w:div w:id="2007900338">
      <w:marLeft w:val="0"/>
      <w:marRight w:val="0"/>
      <w:marTop w:val="0"/>
      <w:marBottom w:val="0"/>
      <w:divBdr>
        <w:top w:val="none" w:sz="0" w:space="0" w:color="auto"/>
        <w:left w:val="none" w:sz="0" w:space="0" w:color="auto"/>
        <w:bottom w:val="none" w:sz="0" w:space="0" w:color="auto"/>
        <w:right w:val="none" w:sz="0" w:space="0" w:color="auto"/>
      </w:divBdr>
    </w:div>
    <w:div w:id="2007900339">
      <w:marLeft w:val="0"/>
      <w:marRight w:val="0"/>
      <w:marTop w:val="0"/>
      <w:marBottom w:val="0"/>
      <w:divBdr>
        <w:top w:val="none" w:sz="0" w:space="0" w:color="auto"/>
        <w:left w:val="none" w:sz="0" w:space="0" w:color="auto"/>
        <w:bottom w:val="none" w:sz="0" w:space="0" w:color="auto"/>
        <w:right w:val="none" w:sz="0" w:space="0" w:color="auto"/>
      </w:divBdr>
    </w:div>
    <w:div w:id="2007900340">
      <w:marLeft w:val="0"/>
      <w:marRight w:val="0"/>
      <w:marTop w:val="0"/>
      <w:marBottom w:val="0"/>
      <w:divBdr>
        <w:top w:val="none" w:sz="0" w:space="0" w:color="auto"/>
        <w:left w:val="none" w:sz="0" w:space="0" w:color="auto"/>
        <w:bottom w:val="none" w:sz="0" w:space="0" w:color="auto"/>
        <w:right w:val="none" w:sz="0" w:space="0" w:color="auto"/>
      </w:divBdr>
    </w:div>
    <w:div w:id="2007900341">
      <w:marLeft w:val="0"/>
      <w:marRight w:val="0"/>
      <w:marTop w:val="0"/>
      <w:marBottom w:val="0"/>
      <w:divBdr>
        <w:top w:val="none" w:sz="0" w:space="0" w:color="auto"/>
        <w:left w:val="none" w:sz="0" w:space="0" w:color="auto"/>
        <w:bottom w:val="none" w:sz="0" w:space="0" w:color="auto"/>
        <w:right w:val="none" w:sz="0" w:space="0" w:color="auto"/>
      </w:divBdr>
    </w:div>
    <w:div w:id="2007900342">
      <w:marLeft w:val="0"/>
      <w:marRight w:val="0"/>
      <w:marTop w:val="0"/>
      <w:marBottom w:val="0"/>
      <w:divBdr>
        <w:top w:val="none" w:sz="0" w:space="0" w:color="auto"/>
        <w:left w:val="none" w:sz="0" w:space="0" w:color="auto"/>
        <w:bottom w:val="none" w:sz="0" w:space="0" w:color="auto"/>
        <w:right w:val="none" w:sz="0" w:space="0" w:color="auto"/>
      </w:divBdr>
    </w:div>
    <w:div w:id="2007900343">
      <w:marLeft w:val="0"/>
      <w:marRight w:val="0"/>
      <w:marTop w:val="0"/>
      <w:marBottom w:val="0"/>
      <w:divBdr>
        <w:top w:val="none" w:sz="0" w:space="0" w:color="auto"/>
        <w:left w:val="none" w:sz="0" w:space="0" w:color="auto"/>
        <w:bottom w:val="none" w:sz="0" w:space="0" w:color="auto"/>
        <w:right w:val="none" w:sz="0" w:space="0" w:color="auto"/>
      </w:divBdr>
    </w:div>
    <w:div w:id="2007900344">
      <w:marLeft w:val="0"/>
      <w:marRight w:val="0"/>
      <w:marTop w:val="0"/>
      <w:marBottom w:val="0"/>
      <w:divBdr>
        <w:top w:val="none" w:sz="0" w:space="0" w:color="auto"/>
        <w:left w:val="none" w:sz="0" w:space="0" w:color="auto"/>
        <w:bottom w:val="none" w:sz="0" w:space="0" w:color="auto"/>
        <w:right w:val="none" w:sz="0" w:space="0" w:color="auto"/>
      </w:divBdr>
    </w:div>
    <w:div w:id="2007900345">
      <w:marLeft w:val="0"/>
      <w:marRight w:val="0"/>
      <w:marTop w:val="0"/>
      <w:marBottom w:val="0"/>
      <w:divBdr>
        <w:top w:val="none" w:sz="0" w:space="0" w:color="auto"/>
        <w:left w:val="none" w:sz="0" w:space="0" w:color="auto"/>
        <w:bottom w:val="none" w:sz="0" w:space="0" w:color="auto"/>
        <w:right w:val="none" w:sz="0" w:space="0" w:color="auto"/>
      </w:divBdr>
    </w:div>
    <w:div w:id="2007900346">
      <w:marLeft w:val="0"/>
      <w:marRight w:val="0"/>
      <w:marTop w:val="0"/>
      <w:marBottom w:val="0"/>
      <w:divBdr>
        <w:top w:val="none" w:sz="0" w:space="0" w:color="auto"/>
        <w:left w:val="none" w:sz="0" w:space="0" w:color="auto"/>
        <w:bottom w:val="none" w:sz="0" w:space="0" w:color="auto"/>
        <w:right w:val="none" w:sz="0" w:space="0" w:color="auto"/>
      </w:divBdr>
    </w:div>
    <w:div w:id="2007900347">
      <w:marLeft w:val="0"/>
      <w:marRight w:val="0"/>
      <w:marTop w:val="0"/>
      <w:marBottom w:val="0"/>
      <w:divBdr>
        <w:top w:val="none" w:sz="0" w:space="0" w:color="auto"/>
        <w:left w:val="none" w:sz="0" w:space="0" w:color="auto"/>
        <w:bottom w:val="none" w:sz="0" w:space="0" w:color="auto"/>
        <w:right w:val="none" w:sz="0" w:space="0" w:color="auto"/>
      </w:divBdr>
    </w:div>
    <w:div w:id="2007900348">
      <w:marLeft w:val="0"/>
      <w:marRight w:val="0"/>
      <w:marTop w:val="0"/>
      <w:marBottom w:val="0"/>
      <w:divBdr>
        <w:top w:val="none" w:sz="0" w:space="0" w:color="auto"/>
        <w:left w:val="none" w:sz="0" w:space="0" w:color="auto"/>
        <w:bottom w:val="none" w:sz="0" w:space="0" w:color="auto"/>
        <w:right w:val="none" w:sz="0" w:space="0" w:color="auto"/>
      </w:divBdr>
    </w:div>
    <w:div w:id="2007900349">
      <w:marLeft w:val="0"/>
      <w:marRight w:val="0"/>
      <w:marTop w:val="0"/>
      <w:marBottom w:val="0"/>
      <w:divBdr>
        <w:top w:val="none" w:sz="0" w:space="0" w:color="auto"/>
        <w:left w:val="none" w:sz="0" w:space="0" w:color="auto"/>
        <w:bottom w:val="none" w:sz="0" w:space="0" w:color="auto"/>
        <w:right w:val="none" w:sz="0" w:space="0" w:color="auto"/>
      </w:divBdr>
    </w:div>
    <w:div w:id="2007900350">
      <w:marLeft w:val="0"/>
      <w:marRight w:val="0"/>
      <w:marTop w:val="0"/>
      <w:marBottom w:val="0"/>
      <w:divBdr>
        <w:top w:val="none" w:sz="0" w:space="0" w:color="auto"/>
        <w:left w:val="none" w:sz="0" w:space="0" w:color="auto"/>
        <w:bottom w:val="none" w:sz="0" w:space="0" w:color="auto"/>
        <w:right w:val="none" w:sz="0" w:space="0" w:color="auto"/>
      </w:divBdr>
    </w:div>
    <w:div w:id="2007900351">
      <w:marLeft w:val="0"/>
      <w:marRight w:val="0"/>
      <w:marTop w:val="0"/>
      <w:marBottom w:val="0"/>
      <w:divBdr>
        <w:top w:val="none" w:sz="0" w:space="0" w:color="auto"/>
        <w:left w:val="none" w:sz="0" w:space="0" w:color="auto"/>
        <w:bottom w:val="none" w:sz="0" w:space="0" w:color="auto"/>
        <w:right w:val="none" w:sz="0" w:space="0" w:color="auto"/>
      </w:divBdr>
    </w:div>
    <w:div w:id="2007900352">
      <w:marLeft w:val="0"/>
      <w:marRight w:val="0"/>
      <w:marTop w:val="0"/>
      <w:marBottom w:val="0"/>
      <w:divBdr>
        <w:top w:val="none" w:sz="0" w:space="0" w:color="auto"/>
        <w:left w:val="none" w:sz="0" w:space="0" w:color="auto"/>
        <w:bottom w:val="none" w:sz="0" w:space="0" w:color="auto"/>
        <w:right w:val="none" w:sz="0" w:space="0" w:color="auto"/>
      </w:divBdr>
    </w:div>
    <w:div w:id="2007900353">
      <w:marLeft w:val="0"/>
      <w:marRight w:val="0"/>
      <w:marTop w:val="0"/>
      <w:marBottom w:val="0"/>
      <w:divBdr>
        <w:top w:val="none" w:sz="0" w:space="0" w:color="auto"/>
        <w:left w:val="none" w:sz="0" w:space="0" w:color="auto"/>
        <w:bottom w:val="none" w:sz="0" w:space="0" w:color="auto"/>
        <w:right w:val="none" w:sz="0" w:space="0" w:color="auto"/>
      </w:divBdr>
    </w:div>
    <w:div w:id="2007900354">
      <w:marLeft w:val="0"/>
      <w:marRight w:val="0"/>
      <w:marTop w:val="0"/>
      <w:marBottom w:val="0"/>
      <w:divBdr>
        <w:top w:val="none" w:sz="0" w:space="0" w:color="auto"/>
        <w:left w:val="none" w:sz="0" w:space="0" w:color="auto"/>
        <w:bottom w:val="none" w:sz="0" w:space="0" w:color="auto"/>
        <w:right w:val="none" w:sz="0" w:space="0" w:color="auto"/>
      </w:divBdr>
    </w:div>
    <w:div w:id="2007900355">
      <w:marLeft w:val="0"/>
      <w:marRight w:val="0"/>
      <w:marTop w:val="0"/>
      <w:marBottom w:val="0"/>
      <w:divBdr>
        <w:top w:val="none" w:sz="0" w:space="0" w:color="auto"/>
        <w:left w:val="none" w:sz="0" w:space="0" w:color="auto"/>
        <w:bottom w:val="none" w:sz="0" w:space="0" w:color="auto"/>
        <w:right w:val="none" w:sz="0" w:space="0" w:color="auto"/>
      </w:divBdr>
    </w:div>
    <w:div w:id="2007900356">
      <w:marLeft w:val="0"/>
      <w:marRight w:val="0"/>
      <w:marTop w:val="0"/>
      <w:marBottom w:val="0"/>
      <w:divBdr>
        <w:top w:val="none" w:sz="0" w:space="0" w:color="auto"/>
        <w:left w:val="none" w:sz="0" w:space="0" w:color="auto"/>
        <w:bottom w:val="none" w:sz="0" w:space="0" w:color="auto"/>
        <w:right w:val="none" w:sz="0" w:space="0" w:color="auto"/>
      </w:divBdr>
    </w:div>
    <w:div w:id="2007900357">
      <w:marLeft w:val="0"/>
      <w:marRight w:val="0"/>
      <w:marTop w:val="0"/>
      <w:marBottom w:val="0"/>
      <w:divBdr>
        <w:top w:val="none" w:sz="0" w:space="0" w:color="auto"/>
        <w:left w:val="none" w:sz="0" w:space="0" w:color="auto"/>
        <w:bottom w:val="none" w:sz="0" w:space="0" w:color="auto"/>
        <w:right w:val="none" w:sz="0" w:space="0" w:color="auto"/>
      </w:divBdr>
    </w:div>
    <w:div w:id="2007900358">
      <w:marLeft w:val="0"/>
      <w:marRight w:val="0"/>
      <w:marTop w:val="0"/>
      <w:marBottom w:val="0"/>
      <w:divBdr>
        <w:top w:val="none" w:sz="0" w:space="0" w:color="auto"/>
        <w:left w:val="none" w:sz="0" w:space="0" w:color="auto"/>
        <w:bottom w:val="none" w:sz="0" w:space="0" w:color="auto"/>
        <w:right w:val="none" w:sz="0" w:space="0" w:color="auto"/>
      </w:divBdr>
    </w:div>
    <w:div w:id="2007900359">
      <w:marLeft w:val="0"/>
      <w:marRight w:val="0"/>
      <w:marTop w:val="0"/>
      <w:marBottom w:val="0"/>
      <w:divBdr>
        <w:top w:val="none" w:sz="0" w:space="0" w:color="auto"/>
        <w:left w:val="none" w:sz="0" w:space="0" w:color="auto"/>
        <w:bottom w:val="none" w:sz="0" w:space="0" w:color="auto"/>
        <w:right w:val="none" w:sz="0" w:space="0" w:color="auto"/>
      </w:divBdr>
    </w:div>
    <w:div w:id="2007900360">
      <w:marLeft w:val="0"/>
      <w:marRight w:val="0"/>
      <w:marTop w:val="0"/>
      <w:marBottom w:val="0"/>
      <w:divBdr>
        <w:top w:val="none" w:sz="0" w:space="0" w:color="auto"/>
        <w:left w:val="none" w:sz="0" w:space="0" w:color="auto"/>
        <w:bottom w:val="none" w:sz="0" w:space="0" w:color="auto"/>
        <w:right w:val="none" w:sz="0" w:space="0" w:color="auto"/>
      </w:divBdr>
    </w:div>
    <w:div w:id="2007900361">
      <w:marLeft w:val="0"/>
      <w:marRight w:val="0"/>
      <w:marTop w:val="0"/>
      <w:marBottom w:val="0"/>
      <w:divBdr>
        <w:top w:val="none" w:sz="0" w:space="0" w:color="auto"/>
        <w:left w:val="none" w:sz="0" w:space="0" w:color="auto"/>
        <w:bottom w:val="none" w:sz="0" w:space="0" w:color="auto"/>
        <w:right w:val="none" w:sz="0" w:space="0" w:color="auto"/>
      </w:divBdr>
    </w:div>
    <w:div w:id="2007900362">
      <w:marLeft w:val="0"/>
      <w:marRight w:val="0"/>
      <w:marTop w:val="0"/>
      <w:marBottom w:val="0"/>
      <w:divBdr>
        <w:top w:val="none" w:sz="0" w:space="0" w:color="auto"/>
        <w:left w:val="none" w:sz="0" w:space="0" w:color="auto"/>
        <w:bottom w:val="none" w:sz="0" w:space="0" w:color="auto"/>
        <w:right w:val="none" w:sz="0" w:space="0" w:color="auto"/>
      </w:divBdr>
    </w:div>
    <w:div w:id="2007900363">
      <w:marLeft w:val="0"/>
      <w:marRight w:val="0"/>
      <w:marTop w:val="0"/>
      <w:marBottom w:val="0"/>
      <w:divBdr>
        <w:top w:val="none" w:sz="0" w:space="0" w:color="auto"/>
        <w:left w:val="none" w:sz="0" w:space="0" w:color="auto"/>
        <w:bottom w:val="none" w:sz="0" w:space="0" w:color="auto"/>
        <w:right w:val="none" w:sz="0" w:space="0" w:color="auto"/>
      </w:divBdr>
    </w:div>
    <w:div w:id="2007900364">
      <w:marLeft w:val="0"/>
      <w:marRight w:val="0"/>
      <w:marTop w:val="0"/>
      <w:marBottom w:val="0"/>
      <w:divBdr>
        <w:top w:val="none" w:sz="0" w:space="0" w:color="auto"/>
        <w:left w:val="none" w:sz="0" w:space="0" w:color="auto"/>
        <w:bottom w:val="none" w:sz="0" w:space="0" w:color="auto"/>
        <w:right w:val="none" w:sz="0" w:space="0" w:color="auto"/>
      </w:divBdr>
    </w:div>
    <w:div w:id="2007900365">
      <w:marLeft w:val="0"/>
      <w:marRight w:val="0"/>
      <w:marTop w:val="0"/>
      <w:marBottom w:val="0"/>
      <w:divBdr>
        <w:top w:val="none" w:sz="0" w:space="0" w:color="auto"/>
        <w:left w:val="none" w:sz="0" w:space="0" w:color="auto"/>
        <w:bottom w:val="none" w:sz="0" w:space="0" w:color="auto"/>
        <w:right w:val="none" w:sz="0" w:space="0" w:color="auto"/>
      </w:divBdr>
    </w:div>
    <w:div w:id="2007900366">
      <w:marLeft w:val="0"/>
      <w:marRight w:val="0"/>
      <w:marTop w:val="0"/>
      <w:marBottom w:val="0"/>
      <w:divBdr>
        <w:top w:val="none" w:sz="0" w:space="0" w:color="auto"/>
        <w:left w:val="none" w:sz="0" w:space="0" w:color="auto"/>
        <w:bottom w:val="none" w:sz="0" w:space="0" w:color="auto"/>
        <w:right w:val="none" w:sz="0" w:space="0" w:color="auto"/>
      </w:divBdr>
    </w:div>
    <w:div w:id="2007900367">
      <w:marLeft w:val="0"/>
      <w:marRight w:val="0"/>
      <w:marTop w:val="0"/>
      <w:marBottom w:val="0"/>
      <w:divBdr>
        <w:top w:val="none" w:sz="0" w:space="0" w:color="auto"/>
        <w:left w:val="none" w:sz="0" w:space="0" w:color="auto"/>
        <w:bottom w:val="none" w:sz="0" w:space="0" w:color="auto"/>
        <w:right w:val="none" w:sz="0" w:space="0" w:color="auto"/>
      </w:divBdr>
    </w:div>
    <w:div w:id="2007900368">
      <w:marLeft w:val="0"/>
      <w:marRight w:val="0"/>
      <w:marTop w:val="0"/>
      <w:marBottom w:val="0"/>
      <w:divBdr>
        <w:top w:val="none" w:sz="0" w:space="0" w:color="auto"/>
        <w:left w:val="none" w:sz="0" w:space="0" w:color="auto"/>
        <w:bottom w:val="none" w:sz="0" w:space="0" w:color="auto"/>
        <w:right w:val="none" w:sz="0" w:space="0" w:color="auto"/>
      </w:divBdr>
    </w:div>
    <w:div w:id="2007900369">
      <w:marLeft w:val="0"/>
      <w:marRight w:val="0"/>
      <w:marTop w:val="0"/>
      <w:marBottom w:val="0"/>
      <w:divBdr>
        <w:top w:val="none" w:sz="0" w:space="0" w:color="auto"/>
        <w:left w:val="none" w:sz="0" w:space="0" w:color="auto"/>
        <w:bottom w:val="none" w:sz="0" w:space="0" w:color="auto"/>
        <w:right w:val="none" w:sz="0" w:space="0" w:color="auto"/>
      </w:divBdr>
    </w:div>
    <w:div w:id="2007900370">
      <w:marLeft w:val="0"/>
      <w:marRight w:val="0"/>
      <w:marTop w:val="0"/>
      <w:marBottom w:val="0"/>
      <w:divBdr>
        <w:top w:val="none" w:sz="0" w:space="0" w:color="auto"/>
        <w:left w:val="none" w:sz="0" w:space="0" w:color="auto"/>
        <w:bottom w:val="none" w:sz="0" w:space="0" w:color="auto"/>
        <w:right w:val="none" w:sz="0" w:space="0" w:color="auto"/>
      </w:divBdr>
    </w:div>
    <w:div w:id="2007900371">
      <w:marLeft w:val="0"/>
      <w:marRight w:val="0"/>
      <w:marTop w:val="0"/>
      <w:marBottom w:val="0"/>
      <w:divBdr>
        <w:top w:val="none" w:sz="0" w:space="0" w:color="auto"/>
        <w:left w:val="none" w:sz="0" w:space="0" w:color="auto"/>
        <w:bottom w:val="none" w:sz="0" w:space="0" w:color="auto"/>
        <w:right w:val="none" w:sz="0" w:space="0" w:color="auto"/>
      </w:divBdr>
    </w:div>
    <w:div w:id="2007900372">
      <w:marLeft w:val="0"/>
      <w:marRight w:val="0"/>
      <w:marTop w:val="0"/>
      <w:marBottom w:val="0"/>
      <w:divBdr>
        <w:top w:val="none" w:sz="0" w:space="0" w:color="auto"/>
        <w:left w:val="none" w:sz="0" w:space="0" w:color="auto"/>
        <w:bottom w:val="none" w:sz="0" w:space="0" w:color="auto"/>
        <w:right w:val="none" w:sz="0" w:space="0" w:color="auto"/>
      </w:divBdr>
    </w:div>
    <w:div w:id="2007900373">
      <w:marLeft w:val="0"/>
      <w:marRight w:val="0"/>
      <w:marTop w:val="0"/>
      <w:marBottom w:val="0"/>
      <w:divBdr>
        <w:top w:val="none" w:sz="0" w:space="0" w:color="auto"/>
        <w:left w:val="none" w:sz="0" w:space="0" w:color="auto"/>
        <w:bottom w:val="none" w:sz="0" w:space="0" w:color="auto"/>
        <w:right w:val="none" w:sz="0" w:space="0" w:color="auto"/>
      </w:divBdr>
    </w:div>
    <w:div w:id="2007900374">
      <w:marLeft w:val="0"/>
      <w:marRight w:val="0"/>
      <w:marTop w:val="0"/>
      <w:marBottom w:val="0"/>
      <w:divBdr>
        <w:top w:val="none" w:sz="0" w:space="0" w:color="auto"/>
        <w:left w:val="none" w:sz="0" w:space="0" w:color="auto"/>
        <w:bottom w:val="none" w:sz="0" w:space="0" w:color="auto"/>
        <w:right w:val="none" w:sz="0" w:space="0" w:color="auto"/>
      </w:divBdr>
    </w:div>
    <w:div w:id="2007900375">
      <w:marLeft w:val="0"/>
      <w:marRight w:val="0"/>
      <w:marTop w:val="0"/>
      <w:marBottom w:val="0"/>
      <w:divBdr>
        <w:top w:val="none" w:sz="0" w:space="0" w:color="auto"/>
        <w:left w:val="none" w:sz="0" w:space="0" w:color="auto"/>
        <w:bottom w:val="none" w:sz="0" w:space="0" w:color="auto"/>
        <w:right w:val="none" w:sz="0" w:space="0" w:color="auto"/>
      </w:divBdr>
    </w:div>
    <w:div w:id="2007900376">
      <w:marLeft w:val="0"/>
      <w:marRight w:val="0"/>
      <w:marTop w:val="0"/>
      <w:marBottom w:val="0"/>
      <w:divBdr>
        <w:top w:val="none" w:sz="0" w:space="0" w:color="auto"/>
        <w:left w:val="none" w:sz="0" w:space="0" w:color="auto"/>
        <w:bottom w:val="none" w:sz="0" w:space="0" w:color="auto"/>
        <w:right w:val="none" w:sz="0" w:space="0" w:color="auto"/>
      </w:divBdr>
    </w:div>
    <w:div w:id="2007900377">
      <w:marLeft w:val="0"/>
      <w:marRight w:val="0"/>
      <w:marTop w:val="0"/>
      <w:marBottom w:val="0"/>
      <w:divBdr>
        <w:top w:val="none" w:sz="0" w:space="0" w:color="auto"/>
        <w:left w:val="none" w:sz="0" w:space="0" w:color="auto"/>
        <w:bottom w:val="none" w:sz="0" w:space="0" w:color="auto"/>
        <w:right w:val="none" w:sz="0" w:space="0" w:color="auto"/>
      </w:divBdr>
    </w:div>
    <w:div w:id="2007900378">
      <w:marLeft w:val="0"/>
      <w:marRight w:val="0"/>
      <w:marTop w:val="0"/>
      <w:marBottom w:val="0"/>
      <w:divBdr>
        <w:top w:val="none" w:sz="0" w:space="0" w:color="auto"/>
        <w:left w:val="none" w:sz="0" w:space="0" w:color="auto"/>
        <w:bottom w:val="none" w:sz="0" w:space="0" w:color="auto"/>
        <w:right w:val="none" w:sz="0" w:space="0" w:color="auto"/>
      </w:divBdr>
    </w:div>
    <w:div w:id="2007900379">
      <w:marLeft w:val="0"/>
      <w:marRight w:val="0"/>
      <w:marTop w:val="0"/>
      <w:marBottom w:val="0"/>
      <w:divBdr>
        <w:top w:val="none" w:sz="0" w:space="0" w:color="auto"/>
        <w:left w:val="none" w:sz="0" w:space="0" w:color="auto"/>
        <w:bottom w:val="none" w:sz="0" w:space="0" w:color="auto"/>
        <w:right w:val="none" w:sz="0" w:space="0" w:color="auto"/>
      </w:divBdr>
    </w:div>
    <w:div w:id="2007900380">
      <w:marLeft w:val="0"/>
      <w:marRight w:val="0"/>
      <w:marTop w:val="0"/>
      <w:marBottom w:val="0"/>
      <w:divBdr>
        <w:top w:val="none" w:sz="0" w:space="0" w:color="auto"/>
        <w:left w:val="none" w:sz="0" w:space="0" w:color="auto"/>
        <w:bottom w:val="none" w:sz="0" w:space="0" w:color="auto"/>
        <w:right w:val="none" w:sz="0" w:space="0" w:color="auto"/>
      </w:divBdr>
    </w:div>
    <w:div w:id="2007900381">
      <w:marLeft w:val="0"/>
      <w:marRight w:val="0"/>
      <w:marTop w:val="0"/>
      <w:marBottom w:val="0"/>
      <w:divBdr>
        <w:top w:val="none" w:sz="0" w:space="0" w:color="auto"/>
        <w:left w:val="none" w:sz="0" w:space="0" w:color="auto"/>
        <w:bottom w:val="none" w:sz="0" w:space="0" w:color="auto"/>
        <w:right w:val="none" w:sz="0" w:space="0" w:color="auto"/>
      </w:divBdr>
    </w:div>
    <w:div w:id="2007900382">
      <w:marLeft w:val="0"/>
      <w:marRight w:val="0"/>
      <w:marTop w:val="0"/>
      <w:marBottom w:val="0"/>
      <w:divBdr>
        <w:top w:val="none" w:sz="0" w:space="0" w:color="auto"/>
        <w:left w:val="none" w:sz="0" w:space="0" w:color="auto"/>
        <w:bottom w:val="none" w:sz="0" w:space="0" w:color="auto"/>
        <w:right w:val="none" w:sz="0" w:space="0" w:color="auto"/>
      </w:divBdr>
    </w:div>
    <w:div w:id="2007900383">
      <w:marLeft w:val="0"/>
      <w:marRight w:val="0"/>
      <w:marTop w:val="0"/>
      <w:marBottom w:val="0"/>
      <w:divBdr>
        <w:top w:val="none" w:sz="0" w:space="0" w:color="auto"/>
        <w:left w:val="none" w:sz="0" w:space="0" w:color="auto"/>
        <w:bottom w:val="none" w:sz="0" w:space="0" w:color="auto"/>
        <w:right w:val="none" w:sz="0" w:space="0" w:color="auto"/>
      </w:divBdr>
    </w:div>
    <w:div w:id="2007900384">
      <w:marLeft w:val="0"/>
      <w:marRight w:val="0"/>
      <w:marTop w:val="0"/>
      <w:marBottom w:val="0"/>
      <w:divBdr>
        <w:top w:val="none" w:sz="0" w:space="0" w:color="auto"/>
        <w:left w:val="none" w:sz="0" w:space="0" w:color="auto"/>
        <w:bottom w:val="none" w:sz="0" w:space="0" w:color="auto"/>
        <w:right w:val="none" w:sz="0" w:space="0" w:color="auto"/>
      </w:divBdr>
    </w:div>
    <w:div w:id="2007900385">
      <w:marLeft w:val="0"/>
      <w:marRight w:val="0"/>
      <w:marTop w:val="0"/>
      <w:marBottom w:val="0"/>
      <w:divBdr>
        <w:top w:val="none" w:sz="0" w:space="0" w:color="auto"/>
        <w:left w:val="none" w:sz="0" w:space="0" w:color="auto"/>
        <w:bottom w:val="none" w:sz="0" w:space="0" w:color="auto"/>
        <w:right w:val="none" w:sz="0" w:space="0" w:color="auto"/>
      </w:divBdr>
    </w:div>
    <w:div w:id="2007900386">
      <w:marLeft w:val="0"/>
      <w:marRight w:val="0"/>
      <w:marTop w:val="0"/>
      <w:marBottom w:val="0"/>
      <w:divBdr>
        <w:top w:val="none" w:sz="0" w:space="0" w:color="auto"/>
        <w:left w:val="none" w:sz="0" w:space="0" w:color="auto"/>
        <w:bottom w:val="none" w:sz="0" w:space="0" w:color="auto"/>
        <w:right w:val="none" w:sz="0" w:space="0" w:color="auto"/>
      </w:divBdr>
    </w:div>
    <w:div w:id="2007900387">
      <w:marLeft w:val="0"/>
      <w:marRight w:val="0"/>
      <w:marTop w:val="0"/>
      <w:marBottom w:val="0"/>
      <w:divBdr>
        <w:top w:val="none" w:sz="0" w:space="0" w:color="auto"/>
        <w:left w:val="none" w:sz="0" w:space="0" w:color="auto"/>
        <w:bottom w:val="none" w:sz="0" w:space="0" w:color="auto"/>
        <w:right w:val="none" w:sz="0" w:space="0" w:color="auto"/>
      </w:divBdr>
    </w:div>
    <w:div w:id="2007900388">
      <w:marLeft w:val="0"/>
      <w:marRight w:val="0"/>
      <w:marTop w:val="0"/>
      <w:marBottom w:val="0"/>
      <w:divBdr>
        <w:top w:val="none" w:sz="0" w:space="0" w:color="auto"/>
        <w:left w:val="none" w:sz="0" w:space="0" w:color="auto"/>
        <w:bottom w:val="none" w:sz="0" w:space="0" w:color="auto"/>
        <w:right w:val="none" w:sz="0" w:space="0" w:color="auto"/>
      </w:divBdr>
    </w:div>
    <w:div w:id="2007900389">
      <w:marLeft w:val="0"/>
      <w:marRight w:val="0"/>
      <w:marTop w:val="0"/>
      <w:marBottom w:val="0"/>
      <w:divBdr>
        <w:top w:val="none" w:sz="0" w:space="0" w:color="auto"/>
        <w:left w:val="none" w:sz="0" w:space="0" w:color="auto"/>
        <w:bottom w:val="none" w:sz="0" w:space="0" w:color="auto"/>
        <w:right w:val="none" w:sz="0" w:space="0" w:color="auto"/>
      </w:divBdr>
    </w:div>
    <w:div w:id="2007900390">
      <w:marLeft w:val="0"/>
      <w:marRight w:val="0"/>
      <w:marTop w:val="0"/>
      <w:marBottom w:val="0"/>
      <w:divBdr>
        <w:top w:val="none" w:sz="0" w:space="0" w:color="auto"/>
        <w:left w:val="none" w:sz="0" w:space="0" w:color="auto"/>
        <w:bottom w:val="none" w:sz="0" w:space="0" w:color="auto"/>
        <w:right w:val="none" w:sz="0" w:space="0" w:color="auto"/>
      </w:divBdr>
    </w:div>
    <w:div w:id="2007900391">
      <w:marLeft w:val="0"/>
      <w:marRight w:val="0"/>
      <w:marTop w:val="0"/>
      <w:marBottom w:val="0"/>
      <w:divBdr>
        <w:top w:val="none" w:sz="0" w:space="0" w:color="auto"/>
        <w:left w:val="none" w:sz="0" w:space="0" w:color="auto"/>
        <w:bottom w:val="none" w:sz="0" w:space="0" w:color="auto"/>
        <w:right w:val="none" w:sz="0" w:space="0" w:color="auto"/>
      </w:divBdr>
    </w:div>
    <w:div w:id="2007900392">
      <w:marLeft w:val="0"/>
      <w:marRight w:val="0"/>
      <w:marTop w:val="0"/>
      <w:marBottom w:val="0"/>
      <w:divBdr>
        <w:top w:val="none" w:sz="0" w:space="0" w:color="auto"/>
        <w:left w:val="none" w:sz="0" w:space="0" w:color="auto"/>
        <w:bottom w:val="none" w:sz="0" w:space="0" w:color="auto"/>
        <w:right w:val="none" w:sz="0" w:space="0" w:color="auto"/>
      </w:divBdr>
    </w:div>
    <w:div w:id="2007900393">
      <w:marLeft w:val="0"/>
      <w:marRight w:val="0"/>
      <w:marTop w:val="0"/>
      <w:marBottom w:val="0"/>
      <w:divBdr>
        <w:top w:val="none" w:sz="0" w:space="0" w:color="auto"/>
        <w:left w:val="none" w:sz="0" w:space="0" w:color="auto"/>
        <w:bottom w:val="none" w:sz="0" w:space="0" w:color="auto"/>
        <w:right w:val="none" w:sz="0" w:space="0" w:color="auto"/>
      </w:divBdr>
    </w:div>
    <w:div w:id="2007900394">
      <w:marLeft w:val="0"/>
      <w:marRight w:val="0"/>
      <w:marTop w:val="0"/>
      <w:marBottom w:val="0"/>
      <w:divBdr>
        <w:top w:val="none" w:sz="0" w:space="0" w:color="auto"/>
        <w:left w:val="none" w:sz="0" w:space="0" w:color="auto"/>
        <w:bottom w:val="none" w:sz="0" w:space="0" w:color="auto"/>
        <w:right w:val="none" w:sz="0" w:space="0" w:color="auto"/>
      </w:divBdr>
    </w:div>
    <w:div w:id="2007900395">
      <w:marLeft w:val="0"/>
      <w:marRight w:val="0"/>
      <w:marTop w:val="0"/>
      <w:marBottom w:val="0"/>
      <w:divBdr>
        <w:top w:val="none" w:sz="0" w:space="0" w:color="auto"/>
        <w:left w:val="none" w:sz="0" w:space="0" w:color="auto"/>
        <w:bottom w:val="none" w:sz="0" w:space="0" w:color="auto"/>
        <w:right w:val="none" w:sz="0" w:space="0" w:color="auto"/>
      </w:divBdr>
    </w:div>
    <w:div w:id="2007900396">
      <w:marLeft w:val="0"/>
      <w:marRight w:val="0"/>
      <w:marTop w:val="0"/>
      <w:marBottom w:val="0"/>
      <w:divBdr>
        <w:top w:val="none" w:sz="0" w:space="0" w:color="auto"/>
        <w:left w:val="none" w:sz="0" w:space="0" w:color="auto"/>
        <w:bottom w:val="none" w:sz="0" w:space="0" w:color="auto"/>
        <w:right w:val="none" w:sz="0" w:space="0" w:color="auto"/>
      </w:divBdr>
    </w:div>
    <w:div w:id="2007900397">
      <w:marLeft w:val="0"/>
      <w:marRight w:val="0"/>
      <w:marTop w:val="0"/>
      <w:marBottom w:val="0"/>
      <w:divBdr>
        <w:top w:val="none" w:sz="0" w:space="0" w:color="auto"/>
        <w:left w:val="none" w:sz="0" w:space="0" w:color="auto"/>
        <w:bottom w:val="none" w:sz="0" w:space="0" w:color="auto"/>
        <w:right w:val="none" w:sz="0" w:space="0" w:color="auto"/>
      </w:divBdr>
    </w:div>
    <w:div w:id="2007900398">
      <w:marLeft w:val="0"/>
      <w:marRight w:val="0"/>
      <w:marTop w:val="0"/>
      <w:marBottom w:val="0"/>
      <w:divBdr>
        <w:top w:val="none" w:sz="0" w:space="0" w:color="auto"/>
        <w:left w:val="none" w:sz="0" w:space="0" w:color="auto"/>
        <w:bottom w:val="none" w:sz="0" w:space="0" w:color="auto"/>
        <w:right w:val="none" w:sz="0" w:space="0" w:color="auto"/>
      </w:divBdr>
    </w:div>
    <w:div w:id="2007900399">
      <w:marLeft w:val="0"/>
      <w:marRight w:val="0"/>
      <w:marTop w:val="0"/>
      <w:marBottom w:val="0"/>
      <w:divBdr>
        <w:top w:val="none" w:sz="0" w:space="0" w:color="auto"/>
        <w:left w:val="none" w:sz="0" w:space="0" w:color="auto"/>
        <w:bottom w:val="none" w:sz="0" w:space="0" w:color="auto"/>
        <w:right w:val="none" w:sz="0" w:space="0" w:color="auto"/>
      </w:divBdr>
    </w:div>
    <w:div w:id="2007900400">
      <w:marLeft w:val="0"/>
      <w:marRight w:val="0"/>
      <w:marTop w:val="0"/>
      <w:marBottom w:val="0"/>
      <w:divBdr>
        <w:top w:val="none" w:sz="0" w:space="0" w:color="auto"/>
        <w:left w:val="none" w:sz="0" w:space="0" w:color="auto"/>
        <w:bottom w:val="none" w:sz="0" w:space="0" w:color="auto"/>
        <w:right w:val="none" w:sz="0" w:space="0" w:color="auto"/>
      </w:divBdr>
    </w:div>
    <w:div w:id="2007900401">
      <w:marLeft w:val="0"/>
      <w:marRight w:val="0"/>
      <w:marTop w:val="0"/>
      <w:marBottom w:val="0"/>
      <w:divBdr>
        <w:top w:val="none" w:sz="0" w:space="0" w:color="auto"/>
        <w:left w:val="none" w:sz="0" w:space="0" w:color="auto"/>
        <w:bottom w:val="none" w:sz="0" w:space="0" w:color="auto"/>
        <w:right w:val="none" w:sz="0" w:space="0" w:color="auto"/>
      </w:divBdr>
    </w:div>
    <w:div w:id="2007900402">
      <w:marLeft w:val="0"/>
      <w:marRight w:val="0"/>
      <w:marTop w:val="0"/>
      <w:marBottom w:val="0"/>
      <w:divBdr>
        <w:top w:val="none" w:sz="0" w:space="0" w:color="auto"/>
        <w:left w:val="none" w:sz="0" w:space="0" w:color="auto"/>
        <w:bottom w:val="none" w:sz="0" w:space="0" w:color="auto"/>
        <w:right w:val="none" w:sz="0" w:space="0" w:color="auto"/>
      </w:divBdr>
    </w:div>
    <w:div w:id="2007900403">
      <w:marLeft w:val="0"/>
      <w:marRight w:val="0"/>
      <w:marTop w:val="0"/>
      <w:marBottom w:val="0"/>
      <w:divBdr>
        <w:top w:val="none" w:sz="0" w:space="0" w:color="auto"/>
        <w:left w:val="none" w:sz="0" w:space="0" w:color="auto"/>
        <w:bottom w:val="none" w:sz="0" w:space="0" w:color="auto"/>
        <w:right w:val="none" w:sz="0" w:space="0" w:color="auto"/>
      </w:divBdr>
    </w:div>
    <w:div w:id="2007900404">
      <w:marLeft w:val="0"/>
      <w:marRight w:val="0"/>
      <w:marTop w:val="0"/>
      <w:marBottom w:val="0"/>
      <w:divBdr>
        <w:top w:val="none" w:sz="0" w:space="0" w:color="auto"/>
        <w:left w:val="none" w:sz="0" w:space="0" w:color="auto"/>
        <w:bottom w:val="none" w:sz="0" w:space="0" w:color="auto"/>
        <w:right w:val="none" w:sz="0" w:space="0" w:color="auto"/>
      </w:divBdr>
    </w:div>
    <w:div w:id="2007900405">
      <w:marLeft w:val="0"/>
      <w:marRight w:val="0"/>
      <w:marTop w:val="0"/>
      <w:marBottom w:val="0"/>
      <w:divBdr>
        <w:top w:val="none" w:sz="0" w:space="0" w:color="auto"/>
        <w:left w:val="none" w:sz="0" w:space="0" w:color="auto"/>
        <w:bottom w:val="none" w:sz="0" w:space="0" w:color="auto"/>
        <w:right w:val="none" w:sz="0" w:space="0" w:color="auto"/>
      </w:divBdr>
    </w:div>
    <w:div w:id="2007900406">
      <w:marLeft w:val="0"/>
      <w:marRight w:val="0"/>
      <w:marTop w:val="0"/>
      <w:marBottom w:val="0"/>
      <w:divBdr>
        <w:top w:val="none" w:sz="0" w:space="0" w:color="auto"/>
        <w:left w:val="none" w:sz="0" w:space="0" w:color="auto"/>
        <w:bottom w:val="none" w:sz="0" w:space="0" w:color="auto"/>
        <w:right w:val="none" w:sz="0" w:space="0" w:color="auto"/>
      </w:divBdr>
    </w:div>
    <w:div w:id="2007900407">
      <w:marLeft w:val="0"/>
      <w:marRight w:val="0"/>
      <w:marTop w:val="0"/>
      <w:marBottom w:val="0"/>
      <w:divBdr>
        <w:top w:val="none" w:sz="0" w:space="0" w:color="auto"/>
        <w:left w:val="none" w:sz="0" w:space="0" w:color="auto"/>
        <w:bottom w:val="none" w:sz="0" w:space="0" w:color="auto"/>
        <w:right w:val="none" w:sz="0" w:space="0" w:color="auto"/>
      </w:divBdr>
    </w:div>
    <w:div w:id="2007900408">
      <w:marLeft w:val="0"/>
      <w:marRight w:val="0"/>
      <w:marTop w:val="0"/>
      <w:marBottom w:val="0"/>
      <w:divBdr>
        <w:top w:val="none" w:sz="0" w:space="0" w:color="auto"/>
        <w:left w:val="none" w:sz="0" w:space="0" w:color="auto"/>
        <w:bottom w:val="none" w:sz="0" w:space="0" w:color="auto"/>
        <w:right w:val="none" w:sz="0" w:space="0" w:color="auto"/>
      </w:divBdr>
    </w:div>
    <w:div w:id="2007900409">
      <w:marLeft w:val="0"/>
      <w:marRight w:val="0"/>
      <w:marTop w:val="0"/>
      <w:marBottom w:val="0"/>
      <w:divBdr>
        <w:top w:val="none" w:sz="0" w:space="0" w:color="auto"/>
        <w:left w:val="none" w:sz="0" w:space="0" w:color="auto"/>
        <w:bottom w:val="none" w:sz="0" w:space="0" w:color="auto"/>
        <w:right w:val="none" w:sz="0" w:space="0" w:color="auto"/>
      </w:divBdr>
    </w:div>
    <w:div w:id="2007900410">
      <w:marLeft w:val="0"/>
      <w:marRight w:val="0"/>
      <w:marTop w:val="0"/>
      <w:marBottom w:val="0"/>
      <w:divBdr>
        <w:top w:val="none" w:sz="0" w:space="0" w:color="auto"/>
        <w:left w:val="none" w:sz="0" w:space="0" w:color="auto"/>
        <w:bottom w:val="none" w:sz="0" w:space="0" w:color="auto"/>
        <w:right w:val="none" w:sz="0" w:space="0" w:color="auto"/>
      </w:divBdr>
    </w:div>
    <w:div w:id="2007900411">
      <w:marLeft w:val="0"/>
      <w:marRight w:val="0"/>
      <w:marTop w:val="0"/>
      <w:marBottom w:val="0"/>
      <w:divBdr>
        <w:top w:val="none" w:sz="0" w:space="0" w:color="auto"/>
        <w:left w:val="none" w:sz="0" w:space="0" w:color="auto"/>
        <w:bottom w:val="none" w:sz="0" w:space="0" w:color="auto"/>
        <w:right w:val="none" w:sz="0" w:space="0" w:color="auto"/>
      </w:divBdr>
    </w:div>
    <w:div w:id="2007900412">
      <w:marLeft w:val="0"/>
      <w:marRight w:val="0"/>
      <w:marTop w:val="0"/>
      <w:marBottom w:val="0"/>
      <w:divBdr>
        <w:top w:val="none" w:sz="0" w:space="0" w:color="auto"/>
        <w:left w:val="none" w:sz="0" w:space="0" w:color="auto"/>
        <w:bottom w:val="none" w:sz="0" w:space="0" w:color="auto"/>
        <w:right w:val="none" w:sz="0" w:space="0" w:color="auto"/>
      </w:divBdr>
    </w:div>
    <w:div w:id="2007900413">
      <w:marLeft w:val="0"/>
      <w:marRight w:val="0"/>
      <w:marTop w:val="0"/>
      <w:marBottom w:val="0"/>
      <w:divBdr>
        <w:top w:val="none" w:sz="0" w:space="0" w:color="auto"/>
        <w:left w:val="none" w:sz="0" w:space="0" w:color="auto"/>
        <w:bottom w:val="none" w:sz="0" w:space="0" w:color="auto"/>
        <w:right w:val="none" w:sz="0" w:space="0" w:color="auto"/>
      </w:divBdr>
    </w:div>
    <w:div w:id="2007900414">
      <w:marLeft w:val="0"/>
      <w:marRight w:val="0"/>
      <w:marTop w:val="0"/>
      <w:marBottom w:val="0"/>
      <w:divBdr>
        <w:top w:val="none" w:sz="0" w:space="0" w:color="auto"/>
        <w:left w:val="none" w:sz="0" w:space="0" w:color="auto"/>
        <w:bottom w:val="none" w:sz="0" w:space="0" w:color="auto"/>
        <w:right w:val="none" w:sz="0" w:space="0" w:color="auto"/>
      </w:divBdr>
    </w:div>
    <w:div w:id="2007900415">
      <w:marLeft w:val="0"/>
      <w:marRight w:val="0"/>
      <w:marTop w:val="0"/>
      <w:marBottom w:val="0"/>
      <w:divBdr>
        <w:top w:val="none" w:sz="0" w:space="0" w:color="auto"/>
        <w:left w:val="none" w:sz="0" w:space="0" w:color="auto"/>
        <w:bottom w:val="none" w:sz="0" w:space="0" w:color="auto"/>
        <w:right w:val="none" w:sz="0" w:space="0" w:color="auto"/>
      </w:divBdr>
    </w:div>
    <w:div w:id="2007900416">
      <w:marLeft w:val="0"/>
      <w:marRight w:val="0"/>
      <w:marTop w:val="0"/>
      <w:marBottom w:val="0"/>
      <w:divBdr>
        <w:top w:val="none" w:sz="0" w:space="0" w:color="auto"/>
        <w:left w:val="none" w:sz="0" w:space="0" w:color="auto"/>
        <w:bottom w:val="none" w:sz="0" w:space="0" w:color="auto"/>
        <w:right w:val="none" w:sz="0" w:space="0" w:color="auto"/>
      </w:divBdr>
    </w:div>
    <w:div w:id="2007900417">
      <w:marLeft w:val="0"/>
      <w:marRight w:val="0"/>
      <w:marTop w:val="0"/>
      <w:marBottom w:val="0"/>
      <w:divBdr>
        <w:top w:val="none" w:sz="0" w:space="0" w:color="auto"/>
        <w:left w:val="none" w:sz="0" w:space="0" w:color="auto"/>
        <w:bottom w:val="none" w:sz="0" w:space="0" w:color="auto"/>
        <w:right w:val="none" w:sz="0" w:space="0" w:color="auto"/>
      </w:divBdr>
    </w:div>
    <w:div w:id="2007900418">
      <w:marLeft w:val="0"/>
      <w:marRight w:val="0"/>
      <w:marTop w:val="0"/>
      <w:marBottom w:val="0"/>
      <w:divBdr>
        <w:top w:val="none" w:sz="0" w:space="0" w:color="auto"/>
        <w:left w:val="none" w:sz="0" w:space="0" w:color="auto"/>
        <w:bottom w:val="none" w:sz="0" w:space="0" w:color="auto"/>
        <w:right w:val="none" w:sz="0" w:space="0" w:color="auto"/>
      </w:divBdr>
    </w:div>
    <w:div w:id="2007900419">
      <w:marLeft w:val="0"/>
      <w:marRight w:val="0"/>
      <w:marTop w:val="0"/>
      <w:marBottom w:val="0"/>
      <w:divBdr>
        <w:top w:val="none" w:sz="0" w:space="0" w:color="auto"/>
        <w:left w:val="none" w:sz="0" w:space="0" w:color="auto"/>
        <w:bottom w:val="none" w:sz="0" w:space="0" w:color="auto"/>
        <w:right w:val="none" w:sz="0" w:space="0" w:color="auto"/>
      </w:divBdr>
    </w:div>
    <w:div w:id="2007900420">
      <w:marLeft w:val="0"/>
      <w:marRight w:val="0"/>
      <w:marTop w:val="0"/>
      <w:marBottom w:val="0"/>
      <w:divBdr>
        <w:top w:val="none" w:sz="0" w:space="0" w:color="auto"/>
        <w:left w:val="none" w:sz="0" w:space="0" w:color="auto"/>
        <w:bottom w:val="none" w:sz="0" w:space="0" w:color="auto"/>
        <w:right w:val="none" w:sz="0" w:space="0" w:color="auto"/>
      </w:divBdr>
    </w:div>
    <w:div w:id="2007900421">
      <w:marLeft w:val="0"/>
      <w:marRight w:val="0"/>
      <w:marTop w:val="0"/>
      <w:marBottom w:val="0"/>
      <w:divBdr>
        <w:top w:val="none" w:sz="0" w:space="0" w:color="auto"/>
        <w:left w:val="none" w:sz="0" w:space="0" w:color="auto"/>
        <w:bottom w:val="none" w:sz="0" w:space="0" w:color="auto"/>
        <w:right w:val="none" w:sz="0" w:space="0" w:color="auto"/>
      </w:divBdr>
    </w:div>
    <w:div w:id="2007900422">
      <w:marLeft w:val="0"/>
      <w:marRight w:val="0"/>
      <w:marTop w:val="0"/>
      <w:marBottom w:val="0"/>
      <w:divBdr>
        <w:top w:val="none" w:sz="0" w:space="0" w:color="auto"/>
        <w:left w:val="none" w:sz="0" w:space="0" w:color="auto"/>
        <w:bottom w:val="none" w:sz="0" w:space="0" w:color="auto"/>
        <w:right w:val="none" w:sz="0" w:space="0" w:color="auto"/>
      </w:divBdr>
    </w:div>
    <w:div w:id="2007900423">
      <w:marLeft w:val="0"/>
      <w:marRight w:val="0"/>
      <w:marTop w:val="0"/>
      <w:marBottom w:val="0"/>
      <w:divBdr>
        <w:top w:val="none" w:sz="0" w:space="0" w:color="auto"/>
        <w:left w:val="none" w:sz="0" w:space="0" w:color="auto"/>
        <w:bottom w:val="none" w:sz="0" w:space="0" w:color="auto"/>
        <w:right w:val="none" w:sz="0" w:space="0" w:color="auto"/>
      </w:divBdr>
    </w:div>
    <w:div w:id="2007900424">
      <w:marLeft w:val="0"/>
      <w:marRight w:val="0"/>
      <w:marTop w:val="0"/>
      <w:marBottom w:val="0"/>
      <w:divBdr>
        <w:top w:val="none" w:sz="0" w:space="0" w:color="auto"/>
        <w:left w:val="none" w:sz="0" w:space="0" w:color="auto"/>
        <w:bottom w:val="none" w:sz="0" w:space="0" w:color="auto"/>
        <w:right w:val="none" w:sz="0" w:space="0" w:color="auto"/>
      </w:divBdr>
    </w:div>
    <w:div w:id="2007900425">
      <w:marLeft w:val="0"/>
      <w:marRight w:val="0"/>
      <w:marTop w:val="0"/>
      <w:marBottom w:val="0"/>
      <w:divBdr>
        <w:top w:val="none" w:sz="0" w:space="0" w:color="auto"/>
        <w:left w:val="none" w:sz="0" w:space="0" w:color="auto"/>
        <w:bottom w:val="none" w:sz="0" w:space="0" w:color="auto"/>
        <w:right w:val="none" w:sz="0" w:space="0" w:color="auto"/>
      </w:divBdr>
    </w:div>
    <w:div w:id="2007900426">
      <w:marLeft w:val="0"/>
      <w:marRight w:val="0"/>
      <w:marTop w:val="0"/>
      <w:marBottom w:val="0"/>
      <w:divBdr>
        <w:top w:val="none" w:sz="0" w:space="0" w:color="auto"/>
        <w:left w:val="none" w:sz="0" w:space="0" w:color="auto"/>
        <w:bottom w:val="none" w:sz="0" w:space="0" w:color="auto"/>
        <w:right w:val="none" w:sz="0" w:space="0" w:color="auto"/>
      </w:divBdr>
    </w:div>
    <w:div w:id="2007900427">
      <w:marLeft w:val="0"/>
      <w:marRight w:val="0"/>
      <w:marTop w:val="0"/>
      <w:marBottom w:val="0"/>
      <w:divBdr>
        <w:top w:val="none" w:sz="0" w:space="0" w:color="auto"/>
        <w:left w:val="none" w:sz="0" w:space="0" w:color="auto"/>
        <w:bottom w:val="none" w:sz="0" w:space="0" w:color="auto"/>
        <w:right w:val="none" w:sz="0" w:space="0" w:color="auto"/>
      </w:divBdr>
    </w:div>
    <w:div w:id="2007900428">
      <w:marLeft w:val="0"/>
      <w:marRight w:val="0"/>
      <w:marTop w:val="0"/>
      <w:marBottom w:val="0"/>
      <w:divBdr>
        <w:top w:val="none" w:sz="0" w:space="0" w:color="auto"/>
        <w:left w:val="none" w:sz="0" w:space="0" w:color="auto"/>
        <w:bottom w:val="none" w:sz="0" w:space="0" w:color="auto"/>
        <w:right w:val="none" w:sz="0" w:space="0" w:color="auto"/>
      </w:divBdr>
    </w:div>
    <w:div w:id="2007900429">
      <w:marLeft w:val="0"/>
      <w:marRight w:val="0"/>
      <w:marTop w:val="0"/>
      <w:marBottom w:val="0"/>
      <w:divBdr>
        <w:top w:val="none" w:sz="0" w:space="0" w:color="auto"/>
        <w:left w:val="none" w:sz="0" w:space="0" w:color="auto"/>
        <w:bottom w:val="none" w:sz="0" w:space="0" w:color="auto"/>
        <w:right w:val="none" w:sz="0" w:space="0" w:color="auto"/>
      </w:divBdr>
    </w:div>
    <w:div w:id="2007900430">
      <w:marLeft w:val="0"/>
      <w:marRight w:val="0"/>
      <w:marTop w:val="0"/>
      <w:marBottom w:val="0"/>
      <w:divBdr>
        <w:top w:val="none" w:sz="0" w:space="0" w:color="auto"/>
        <w:left w:val="none" w:sz="0" w:space="0" w:color="auto"/>
        <w:bottom w:val="none" w:sz="0" w:space="0" w:color="auto"/>
        <w:right w:val="none" w:sz="0" w:space="0" w:color="auto"/>
      </w:divBdr>
    </w:div>
    <w:div w:id="2007900431">
      <w:marLeft w:val="0"/>
      <w:marRight w:val="0"/>
      <w:marTop w:val="0"/>
      <w:marBottom w:val="0"/>
      <w:divBdr>
        <w:top w:val="none" w:sz="0" w:space="0" w:color="auto"/>
        <w:left w:val="none" w:sz="0" w:space="0" w:color="auto"/>
        <w:bottom w:val="none" w:sz="0" w:space="0" w:color="auto"/>
        <w:right w:val="none" w:sz="0" w:space="0" w:color="auto"/>
      </w:divBdr>
    </w:div>
    <w:div w:id="2007900432">
      <w:marLeft w:val="0"/>
      <w:marRight w:val="0"/>
      <w:marTop w:val="0"/>
      <w:marBottom w:val="0"/>
      <w:divBdr>
        <w:top w:val="none" w:sz="0" w:space="0" w:color="auto"/>
        <w:left w:val="none" w:sz="0" w:space="0" w:color="auto"/>
        <w:bottom w:val="none" w:sz="0" w:space="0" w:color="auto"/>
        <w:right w:val="none" w:sz="0" w:space="0" w:color="auto"/>
      </w:divBdr>
    </w:div>
    <w:div w:id="2007900433">
      <w:marLeft w:val="0"/>
      <w:marRight w:val="0"/>
      <w:marTop w:val="0"/>
      <w:marBottom w:val="0"/>
      <w:divBdr>
        <w:top w:val="none" w:sz="0" w:space="0" w:color="auto"/>
        <w:left w:val="none" w:sz="0" w:space="0" w:color="auto"/>
        <w:bottom w:val="none" w:sz="0" w:space="0" w:color="auto"/>
        <w:right w:val="none" w:sz="0" w:space="0" w:color="auto"/>
      </w:divBdr>
    </w:div>
    <w:div w:id="2007900434">
      <w:marLeft w:val="0"/>
      <w:marRight w:val="0"/>
      <w:marTop w:val="0"/>
      <w:marBottom w:val="0"/>
      <w:divBdr>
        <w:top w:val="none" w:sz="0" w:space="0" w:color="auto"/>
        <w:left w:val="none" w:sz="0" w:space="0" w:color="auto"/>
        <w:bottom w:val="none" w:sz="0" w:space="0" w:color="auto"/>
        <w:right w:val="none" w:sz="0" w:space="0" w:color="auto"/>
      </w:divBdr>
    </w:div>
    <w:div w:id="2007900435">
      <w:marLeft w:val="0"/>
      <w:marRight w:val="0"/>
      <w:marTop w:val="0"/>
      <w:marBottom w:val="0"/>
      <w:divBdr>
        <w:top w:val="none" w:sz="0" w:space="0" w:color="auto"/>
        <w:left w:val="none" w:sz="0" w:space="0" w:color="auto"/>
        <w:bottom w:val="none" w:sz="0" w:space="0" w:color="auto"/>
        <w:right w:val="none" w:sz="0" w:space="0" w:color="auto"/>
      </w:divBdr>
    </w:div>
    <w:div w:id="2007900436">
      <w:marLeft w:val="0"/>
      <w:marRight w:val="0"/>
      <w:marTop w:val="0"/>
      <w:marBottom w:val="0"/>
      <w:divBdr>
        <w:top w:val="none" w:sz="0" w:space="0" w:color="auto"/>
        <w:left w:val="none" w:sz="0" w:space="0" w:color="auto"/>
        <w:bottom w:val="none" w:sz="0" w:space="0" w:color="auto"/>
        <w:right w:val="none" w:sz="0" w:space="0" w:color="auto"/>
      </w:divBdr>
    </w:div>
    <w:div w:id="2007900437">
      <w:marLeft w:val="0"/>
      <w:marRight w:val="0"/>
      <w:marTop w:val="0"/>
      <w:marBottom w:val="0"/>
      <w:divBdr>
        <w:top w:val="none" w:sz="0" w:space="0" w:color="auto"/>
        <w:left w:val="none" w:sz="0" w:space="0" w:color="auto"/>
        <w:bottom w:val="none" w:sz="0" w:space="0" w:color="auto"/>
        <w:right w:val="none" w:sz="0" w:space="0" w:color="auto"/>
      </w:divBdr>
    </w:div>
    <w:div w:id="2007900438">
      <w:marLeft w:val="0"/>
      <w:marRight w:val="0"/>
      <w:marTop w:val="0"/>
      <w:marBottom w:val="0"/>
      <w:divBdr>
        <w:top w:val="none" w:sz="0" w:space="0" w:color="auto"/>
        <w:left w:val="none" w:sz="0" w:space="0" w:color="auto"/>
        <w:bottom w:val="none" w:sz="0" w:space="0" w:color="auto"/>
        <w:right w:val="none" w:sz="0" w:space="0" w:color="auto"/>
      </w:divBdr>
    </w:div>
    <w:div w:id="2007900439">
      <w:marLeft w:val="0"/>
      <w:marRight w:val="0"/>
      <w:marTop w:val="0"/>
      <w:marBottom w:val="0"/>
      <w:divBdr>
        <w:top w:val="none" w:sz="0" w:space="0" w:color="auto"/>
        <w:left w:val="none" w:sz="0" w:space="0" w:color="auto"/>
        <w:bottom w:val="none" w:sz="0" w:space="0" w:color="auto"/>
        <w:right w:val="none" w:sz="0" w:space="0" w:color="auto"/>
      </w:divBdr>
    </w:div>
    <w:div w:id="2007900440">
      <w:marLeft w:val="0"/>
      <w:marRight w:val="0"/>
      <w:marTop w:val="0"/>
      <w:marBottom w:val="0"/>
      <w:divBdr>
        <w:top w:val="none" w:sz="0" w:space="0" w:color="auto"/>
        <w:left w:val="none" w:sz="0" w:space="0" w:color="auto"/>
        <w:bottom w:val="none" w:sz="0" w:space="0" w:color="auto"/>
        <w:right w:val="none" w:sz="0" w:space="0" w:color="auto"/>
      </w:divBdr>
    </w:div>
    <w:div w:id="2007900441">
      <w:marLeft w:val="0"/>
      <w:marRight w:val="0"/>
      <w:marTop w:val="0"/>
      <w:marBottom w:val="0"/>
      <w:divBdr>
        <w:top w:val="none" w:sz="0" w:space="0" w:color="auto"/>
        <w:left w:val="none" w:sz="0" w:space="0" w:color="auto"/>
        <w:bottom w:val="none" w:sz="0" w:space="0" w:color="auto"/>
        <w:right w:val="none" w:sz="0" w:space="0" w:color="auto"/>
      </w:divBdr>
    </w:div>
    <w:div w:id="2007900442">
      <w:marLeft w:val="0"/>
      <w:marRight w:val="0"/>
      <w:marTop w:val="0"/>
      <w:marBottom w:val="0"/>
      <w:divBdr>
        <w:top w:val="none" w:sz="0" w:space="0" w:color="auto"/>
        <w:left w:val="none" w:sz="0" w:space="0" w:color="auto"/>
        <w:bottom w:val="none" w:sz="0" w:space="0" w:color="auto"/>
        <w:right w:val="none" w:sz="0" w:space="0" w:color="auto"/>
      </w:divBdr>
    </w:div>
    <w:div w:id="2007900443">
      <w:marLeft w:val="0"/>
      <w:marRight w:val="0"/>
      <w:marTop w:val="0"/>
      <w:marBottom w:val="0"/>
      <w:divBdr>
        <w:top w:val="none" w:sz="0" w:space="0" w:color="auto"/>
        <w:left w:val="none" w:sz="0" w:space="0" w:color="auto"/>
        <w:bottom w:val="none" w:sz="0" w:space="0" w:color="auto"/>
        <w:right w:val="none" w:sz="0" w:space="0" w:color="auto"/>
      </w:divBdr>
    </w:div>
    <w:div w:id="2007900444">
      <w:marLeft w:val="0"/>
      <w:marRight w:val="0"/>
      <w:marTop w:val="0"/>
      <w:marBottom w:val="0"/>
      <w:divBdr>
        <w:top w:val="none" w:sz="0" w:space="0" w:color="auto"/>
        <w:left w:val="none" w:sz="0" w:space="0" w:color="auto"/>
        <w:bottom w:val="none" w:sz="0" w:space="0" w:color="auto"/>
        <w:right w:val="none" w:sz="0" w:space="0" w:color="auto"/>
      </w:divBdr>
    </w:div>
    <w:div w:id="2007900445">
      <w:marLeft w:val="0"/>
      <w:marRight w:val="0"/>
      <w:marTop w:val="0"/>
      <w:marBottom w:val="0"/>
      <w:divBdr>
        <w:top w:val="none" w:sz="0" w:space="0" w:color="auto"/>
        <w:left w:val="none" w:sz="0" w:space="0" w:color="auto"/>
        <w:bottom w:val="none" w:sz="0" w:space="0" w:color="auto"/>
        <w:right w:val="none" w:sz="0" w:space="0" w:color="auto"/>
      </w:divBdr>
    </w:div>
    <w:div w:id="2007900446">
      <w:marLeft w:val="0"/>
      <w:marRight w:val="0"/>
      <w:marTop w:val="0"/>
      <w:marBottom w:val="0"/>
      <w:divBdr>
        <w:top w:val="none" w:sz="0" w:space="0" w:color="auto"/>
        <w:left w:val="none" w:sz="0" w:space="0" w:color="auto"/>
        <w:bottom w:val="none" w:sz="0" w:space="0" w:color="auto"/>
        <w:right w:val="none" w:sz="0" w:space="0" w:color="auto"/>
      </w:divBdr>
    </w:div>
    <w:div w:id="2007900447">
      <w:marLeft w:val="0"/>
      <w:marRight w:val="0"/>
      <w:marTop w:val="0"/>
      <w:marBottom w:val="0"/>
      <w:divBdr>
        <w:top w:val="none" w:sz="0" w:space="0" w:color="auto"/>
        <w:left w:val="none" w:sz="0" w:space="0" w:color="auto"/>
        <w:bottom w:val="none" w:sz="0" w:space="0" w:color="auto"/>
        <w:right w:val="none" w:sz="0" w:space="0" w:color="auto"/>
      </w:divBdr>
    </w:div>
    <w:div w:id="2007900448">
      <w:marLeft w:val="0"/>
      <w:marRight w:val="0"/>
      <w:marTop w:val="0"/>
      <w:marBottom w:val="0"/>
      <w:divBdr>
        <w:top w:val="none" w:sz="0" w:space="0" w:color="auto"/>
        <w:left w:val="none" w:sz="0" w:space="0" w:color="auto"/>
        <w:bottom w:val="none" w:sz="0" w:space="0" w:color="auto"/>
        <w:right w:val="none" w:sz="0" w:space="0" w:color="auto"/>
      </w:divBdr>
    </w:div>
    <w:div w:id="2007900449">
      <w:marLeft w:val="0"/>
      <w:marRight w:val="0"/>
      <w:marTop w:val="0"/>
      <w:marBottom w:val="0"/>
      <w:divBdr>
        <w:top w:val="none" w:sz="0" w:space="0" w:color="auto"/>
        <w:left w:val="none" w:sz="0" w:space="0" w:color="auto"/>
        <w:bottom w:val="none" w:sz="0" w:space="0" w:color="auto"/>
        <w:right w:val="none" w:sz="0" w:space="0" w:color="auto"/>
      </w:divBdr>
    </w:div>
    <w:div w:id="2007900450">
      <w:marLeft w:val="0"/>
      <w:marRight w:val="0"/>
      <w:marTop w:val="0"/>
      <w:marBottom w:val="0"/>
      <w:divBdr>
        <w:top w:val="none" w:sz="0" w:space="0" w:color="auto"/>
        <w:left w:val="none" w:sz="0" w:space="0" w:color="auto"/>
        <w:bottom w:val="none" w:sz="0" w:space="0" w:color="auto"/>
        <w:right w:val="none" w:sz="0" w:space="0" w:color="auto"/>
      </w:divBdr>
    </w:div>
    <w:div w:id="2007900451">
      <w:marLeft w:val="0"/>
      <w:marRight w:val="0"/>
      <w:marTop w:val="0"/>
      <w:marBottom w:val="0"/>
      <w:divBdr>
        <w:top w:val="none" w:sz="0" w:space="0" w:color="auto"/>
        <w:left w:val="none" w:sz="0" w:space="0" w:color="auto"/>
        <w:bottom w:val="none" w:sz="0" w:space="0" w:color="auto"/>
        <w:right w:val="none" w:sz="0" w:space="0" w:color="auto"/>
      </w:divBdr>
    </w:div>
    <w:div w:id="2007900452">
      <w:marLeft w:val="0"/>
      <w:marRight w:val="0"/>
      <w:marTop w:val="0"/>
      <w:marBottom w:val="0"/>
      <w:divBdr>
        <w:top w:val="none" w:sz="0" w:space="0" w:color="auto"/>
        <w:left w:val="none" w:sz="0" w:space="0" w:color="auto"/>
        <w:bottom w:val="none" w:sz="0" w:space="0" w:color="auto"/>
        <w:right w:val="none" w:sz="0" w:space="0" w:color="auto"/>
      </w:divBdr>
    </w:div>
    <w:div w:id="2007900453">
      <w:marLeft w:val="0"/>
      <w:marRight w:val="0"/>
      <w:marTop w:val="0"/>
      <w:marBottom w:val="0"/>
      <w:divBdr>
        <w:top w:val="none" w:sz="0" w:space="0" w:color="auto"/>
        <w:left w:val="none" w:sz="0" w:space="0" w:color="auto"/>
        <w:bottom w:val="none" w:sz="0" w:space="0" w:color="auto"/>
        <w:right w:val="none" w:sz="0" w:space="0" w:color="auto"/>
      </w:divBdr>
    </w:div>
    <w:div w:id="2007900454">
      <w:marLeft w:val="0"/>
      <w:marRight w:val="0"/>
      <w:marTop w:val="0"/>
      <w:marBottom w:val="0"/>
      <w:divBdr>
        <w:top w:val="none" w:sz="0" w:space="0" w:color="auto"/>
        <w:left w:val="none" w:sz="0" w:space="0" w:color="auto"/>
        <w:bottom w:val="none" w:sz="0" w:space="0" w:color="auto"/>
        <w:right w:val="none" w:sz="0" w:space="0" w:color="auto"/>
      </w:divBdr>
    </w:div>
    <w:div w:id="2007900455">
      <w:marLeft w:val="0"/>
      <w:marRight w:val="0"/>
      <w:marTop w:val="0"/>
      <w:marBottom w:val="0"/>
      <w:divBdr>
        <w:top w:val="none" w:sz="0" w:space="0" w:color="auto"/>
        <w:left w:val="none" w:sz="0" w:space="0" w:color="auto"/>
        <w:bottom w:val="none" w:sz="0" w:space="0" w:color="auto"/>
        <w:right w:val="none" w:sz="0" w:space="0" w:color="auto"/>
      </w:divBdr>
    </w:div>
    <w:div w:id="2007900456">
      <w:marLeft w:val="0"/>
      <w:marRight w:val="0"/>
      <w:marTop w:val="0"/>
      <w:marBottom w:val="0"/>
      <w:divBdr>
        <w:top w:val="none" w:sz="0" w:space="0" w:color="auto"/>
        <w:left w:val="none" w:sz="0" w:space="0" w:color="auto"/>
        <w:bottom w:val="none" w:sz="0" w:space="0" w:color="auto"/>
        <w:right w:val="none" w:sz="0" w:space="0" w:color="auto"/>
      </w:divBdr>
    </w:div>
    <w:div w:id="2007900457">
      <w:marLeft w:val="0"/>
      <w:marRight w:val="0"/>
      <w:marTop w:val="0"/>
      <w:marBottom w:val="0"/>
      <w:divBdr>
        <w:top w:val="none" w:sz="0" w:space="0" w:color="auto"/>
        <w:left w:val="none" w:sz="0" w:space="0" w:color="auto"/>
        <w:bottom w:val="none" w:sz="0" w:space="0" w:color="auto"/>
        <w:right w:val="none" w:sz="0" w:space="0" w:color="auto"/>
      </w:divBdr>
    </w:div>
    <w:div w:id="2007900458">
      <w:marLeft w:val="0"/>
      <w:marRight w:val="0"/>
      <w:marTop w:val="0"/>
      <w:marBottom w:val="0"/>
      <w:divBdr>
        <w:top w:val="none" w:sz="0" w:space="0" w:color="auto"/>
        <w:left w:val="none" w:sz="0" w:space="0" w:color="auto"/>
        <w:bottom w:val="none" w:sz="0" w:space="0" w:color="auto"/>
        <w:right w:val="none" w:sz="0" w:space="0" w:color="auto"/>
      </w:divBdr>
    </w:div>
    <w:div w:id="2007900459">
      <w:marLeft w:val="0"/>
      <w:marRight w:val="0"/>
      <w:marTop w:val="0"/>
      <w:marBottom w:val="0"/>
      <w:divBdr>
        <w:top w:val="none" w:sz="0" w:space="0" w:color="auto"/>
        <w:left w:val="none" w:sz="0" w:space="0" w:color="auto"/>
        <w:bottom w:val="none" w:sz="0" w:space="0" w:color="auto"/>
        <w:right w:val="none" w:sz="0" w:space="0" w:color="auto"/>
      </w:divBdr>
    </w:div>
    <w:div w:id="2007900460">
      <w:marLeft w:val="0"/>
      <w:marRight w:val="0"/>
      <w:marTop w:val="0"/>
      <w:marBottom w:val="0"/>
      <w:divBdr>
        <w:top w:val="none" w:sz="0" w:space="0" w:color="auto"/>
        <w:left w:val="none" w:sz="0" w:space="0" w:color="auto"/>
        <w:bottom w:val="none" w:sz="0" w:space="0" w:color="auto"/>
        <w:right w:val="none" w:sz="0" w:space="0" w:color="auto"/>
      </w:divBdr>
    </w:div>
    <w:div w:id="2007900461">
      <w:marLeft w:val="0"/>
      <w:marRight w:val="0"/>
      <w:marTop w:val="0"/>
      <w:marBottom w:val="0"/>
      <w:divBdr>
        <w:top w:val="none" w:sz="0" w:space="0" w:color="auto"/>
        <w:left w:val="none" w:sz="0" w:space="0" w:color="auto"/>
        <w:bottom w:val="none" w:sz="0" w:space="0" w:color="auto"/>
        <w:right w:val="none" w:sz="0" w:space="0" w:color="auto"/>
      </w:divBdr>
    </w:div>
    <w:div w:id="2007900462">
      <w:marLeft w:val="0"/>
      <w:marRight w:val="0"/>
      <w:marTop w:val="0"/>
      <w:marBottom w:val="0"/>
      <w:divBdr>
        <w:top w:val="none" w:sz="0" w:space="0" w:color="auto"/>
        <w:left w:val="none" w:sz="0" w:space="0" w:color="auto"/>
        <w:bottom w:val="none" w:sz="0" w:space="0" w:color="auto"/>
        <w:right w:val="none" w:sz="0" w:space="0" w:color="auto"/>
      </w:divBdr>
    </w:div>
    <w:div w:id="2007900463">
      <w:marLeft w:val="0"/>
      <w:marRight w:val="0"/>
      <w:marTop w:val="0"/>
      <w:marBottom w:val="0"/>
      <w:divBdr>
        <w:top w:val="none" w:sz="0" w:space="0" w:color="auto"/>
        <w:left w:val="none" w:sz="0" w:space="0" w:color="auto"/>
        <w:bottom w:val="none" w:sz="0" w:space="0" w:color="auto"/>
        <w:right w:val="none" w:sz="0" w:space="0" w:color="auto"/>
      </w:divBdr>
    </w:div>
    <w:div w:id="2007900464">
      <w:marLeft w:val="0"/>
      <w:marRight w:val="0"/>
      <w:marTop w:val="0"/>
      <w:marBottom w:val="0"/>
      <w:divBdr>
        <w:top w:val="none" w:sz="0" w:space="0" w:color="auto"/>
        <w:left w:val="none" w:sz="0" w:space="0" w:color="auto"/>
        <w:bottom w:val="none" w:sz="0" w:space="0" w:color="auto"/>
        <w:right w:val="none" w:sz="0" w:space="0" w:color="auto"/>
      </w:divBdr>
    </w:div>
    <w:div w:id="2007900465">
      <w:marLeft w:val="0"/>
      <w:marRight w:val="0"/>
      <w:marTop w:val="0"/>
      <w:marBottom w:val="0"/>
      <w:divBdr>
        <w:top w:val="none" w:sz="0" w:space="0" w:color="auto"/>
        <w:left w:val="none" w:sz="0" w:space="0" w:color="auto"/>
        <w:bottom w:val="none" w:sz="0" w:space="0" w:color="auto"/>
        <w:right w:val="none" w:sz="0" w:space="0" w:color="auto"/>
      </w:divBdr>
    </w:div>
    <w:div w:id="2007900466">
      <w:marLeft w:val="0"/>
      <w:marRight w:val="0"/>
      <w:marTop w:val="0"/>
      <w:marBottom w:val="0"/>
      <w:divBdr>
        <w:top w:val="none" w:sz="0" w:space="0" w:color="auto"/>
        <w:left w:val="none" w:sz="0" w:space="0" w:color="auto"/>
        <w:bottom w:val="none" w:sz="0" w:space="0" w:color="auto"/>
        <w:right w:val="none" w:sz="0" w:space="0" w:color="auto"/>
      </w:divBdr>
    </w:div>
    <w:div w:id="2007900467">
      <w:marLeft w:val="0"/>
      <w:marRight w:val="0"/>
      <w:marTop w:val="0"/>
      <w:marBottom w:val="0"/>
      <w:divBdr>
        <w:top w:val="none" w:sz="0" w:space="0" w:color="auto"/>
        <w:left w:val="none" w:sz="0" w:space="0" w:color="auto"/>
        <w:bottom w:val="none" w:sz="0" w:space="0" w:color="auto"/>
        <w:right w:val="none" w:sz="0" w:space="0" w:color="auto"/>
      </w:divBdr>
    </w:div>
    <w:div w:id="2007900468">
      <w:marLeft w:val="0"/>
      <w:marRight w:val="0"/>
      <w:marTop w:val="0"/>
      <w:marBottom w:val="0"/>
      <w:divBdr>
        <w:top w:val="none" w:sz="0" w:space="0" w:color="auto"/>
        <w:left w:val="none" w:sz="0" w:space="0" w:color="auto"/>
        <w:bottom w:val="none" w:sz="0" w:space="0" w:color="auto"/>
        <w:right w:val="none" w:sz="0" w:space="0" w:color="auto"/>
      </w:divBdr>
    </w:div>
    <w:div w:id="2007900469">
      <w:marLeft w:val="0"/>
      <w:marRight w:val="0"/>
      <w:marTop w:val="0"/>
      <w:marBottom w:val="0"/>
      <w:divBdr>
        <w:top w:val="none" w:sz="0" w:space="0" w:color="auto"/>
        <w:left w:val="none" w:sz="0" w:space="0" w:color="auto"/>
        <w:bottom w:val="none" w:sz="0" w:space="0" w:color="auto"/>
        <w:right w:val="none" w:sz="0" w:space="0" w:color="auto"/>
      </w:divBdr>
    </w:div>
    <w:div w:id="2007900470">
      <w:marLeft w:val="0"/>
      <w:marRight w:val="0"/>
      <w:marTop w:val="0"/>
      <w:marBottom w:val="0"/>
      <w:divBdr>
        <w:top w:val="none" w:sz="0" w:space="0" w:color="auto"/>
        <w:left w:val="none" w:sz="0" w:space="0" w:color="auto"/>
        <w:bottom w:val="none" w:sz="0" w:space="0" w:color="auto"/>
        <w:right w:val="none" w:sz="0" w:space="0" w:color="auto"/>
      </w:divBdr>
    </w:div>
    <w:div w:id="2007900471">
      <w:marLeft w:val="0"/>
      <w:marRight w:val="0"/>
      <w:marTop w:val="0"/>
      <w:marBottom w:val="0"/>
      <w:divBdr>
        <w:top w:val="none" w:sz="0" w:space="0" w:color="auto"/>
        <w:left w:val="none" w:sz="0" w:space="0" w:color="auto"/>
        <w:bottom w:val="none" w:sz="0" w:space="0" w:color="auto"/>
        <w:right w:val="none" w:sz="0" w:space="0" w:color="auto"/>
      </w:divBdr>
    </w:div>
    <w:div w:id="2007900472">
      <w:marLeft w:val="0"/>
      <w:marRight w:val="0"/>
      <w:marTop w:val="0"/>
      <w:marBottom w:val="0"/>
      <w:divBdr>
        <w:top w:val="none" w:sz="0" w:space="0" w:color="auto"/>
        <w:left w:val="none" w:sz="0" w:space="0" w:color="auto"/>
        <w:bottom w:val="none" w:sz="0" w:space="0" w:color="auto"/>
        <w:right w:val="none" w:sz="0" w:space="0" w:color="auto"/>
      </w:divBdr>
    </w:div>
    <w:div w:id="2007900473">
      <w:marLeft w:val="0"/>
      <w:marRight w:val="0"/>
      <w:marTop w:val="0"/>
      <w:marBottom w:val="0"/>
      <w:divBdr>
        <w:top w:val="none" w:sz="0" w:space="0" w:color="auto"/>
        <w:left w:val="none" w:sz="0" w:space="0" w:color="auto"/>
        <w:bottom w:val="none" w:sz="0" w:space="0" w:color="auto"/>
        <w:right w:val="none" w:sz="0" w:space="0" w:color="auto"/>
      </w:divBdr>
    </w:div>
    <w:div w:id="2007900474">
      <w:marLeft w:val="0"/>
      <w:marRight w:val="0"/>
      <w:marTop w:val="0"/>
      <w:marBottom w:val="0"/>
      <w:divBdr>
        <w:top w:val="none" w:sz="0" w:space="0" w:color="auto"/>
        <w:left w:val="none" w:sz="0" w:space="0" w:color="auto"/>
        <w:bottom w:val="none" w:sz="0" w:space="0" w:color="auto"/>
        <w:right w:val="none" w:sz="0" w:space="0" w:color="auto"/>
      </w:divBdr>
    </w:div>
    <w:div w:id="2007900475">
      <w:marLeft w:val="0"/>
      <w:marRight w:val="0"/>
      <w:marTop w:val="0"/>
      <w:marBottom w:val="0"/>
      <w:divBdr>
        <w:top w:val="none" w:sz="0" w:space="0" w:color="auto"/>
        <w:left w:val="none" w:sz="0" w:space="0" w:color="auto"/>
        <w:bottom w:val="none" w:sz="0" w:space="0" w:color="auto"/>
        <w:right w:val="none" w:sz="0" w:space="0" w:color="auto"/>
      </w:divBdr>
    </w:div>
    <w:div w:id="2007900476">
      <w:marLeft w:val="0"/>
      <w:marRight w:val="0"/>
      <w:marTop w:val="0"/>
      <w:marBottom w:val="0"/>
      <w:divBdr>
        <w:top w:val="none" w:sz="0" w:space="0" w:color="auto"/>
        <w:left w:val="none" w:sz="0" w:space="0" w:color="auto"/>
        <w:bottom w:val="none" w:sz="0" w:space="0" w:color="auto"/>
        <w:right w:val="none" w:sz="0" w:space="0" w:color="auto"/>
      </w:divBdr>
    </w:div>
    <w:div w:id="2007900477">
      <w:marLeft w:val="0"/>
      <w:marRight w:val="0"/>
      <w:marTop w:val="0"/>
      <w:marBottom w:val="0"/>
      <w:divBdr>
        <w:top w:val="none" w:sz="0" w:space="0" w:color="auto"/>
        <w:left w:val="none" w:sz="0" w:space="0" w:color="auto"/>
        <w:bottom w:val="none" w:sz="0" w:space="0" w:color="auto"/>
        <w:right w:val="none" w:sz="0" w:space="0" w:color="auto"/>
      </w:divBdr>
    </w:div>
    <w:div w:id="2007900478">
      <w:marLeft w:val="0"/>
      <w:marRight w:val="0"/>
      <w:marTop w:val="0"/>
      <w:marBottom w:val="0"/>
      <w:divBdr>
        <w:top w:val="none" w:sz="0" w:space="0" w:color="auto"/>
        <w:left w:val="none" w:sz="0" w:space="0" w:color="auto"/>
        <w:bottom w:val="none" w:sz="0" w:space="0" w:color="auto"/>
        <w:right w:val="none" w:sz="0" w:space="0" w:color="auto"/>
      </w:divBdr>
    </w:div>
    <w:div w:id="2007900479">
      <w:marLeft w:val="0"/>
      <w:marRight w:val="0"/>
      <w:marTop w:val="0"/>
      <w:marBottom w:val="0"/>
      <w:divBdr>
        <w:top w:val="none" w:sz="0" w:space="0" w:color="auto"/>
        <w:left w:val="none" w:sz="0" w:space="0" w:color="auto"/>
        <w:bottom w:val="none" w:sz="0" w:space="0" w:color="auto"/>
        <w:right w:val="none" w:sz="0" w:space="0" w:color="auto"/>
      </w:divBdr>
    </w:div>
    <w:div w:id="2007900480">
      <w:marLeft w:val="0"/>
      <w:marRight w:val="0"/>
      <w:marTop w:val="0"/>
      <w:marBottom w:val="0"/>
      <w:divBdr>
        <w:top w:val="none" w:sz="0" w:space="0" w:color="auto"/>
        <w:left w:val="none" w:sz="0" w:space="0" w:color="auto"/>
        <w:bottom w:val="none" w:sz="0" w:space="0" w:color="auto"/>
        <w:right w:val="none" w:sz="0" w:space="0" w:color="auto"/>
      </w:divBdr>
    </w:div>
    <w:div w:id="2007900481">
      <w:marLeft w:val="0"/>
      <w:marRight w:val="0"/>
      <w:marTop w:val="0"/>
      <w:marBottom w:val="0"/>
      <w:divBdr>
        <w:top w:val="none" w:sz="0" w:space="0" w:color="auto"/>
        <w:left w:val="none" w:sz="0" w:space="0" w:color="auto"/>
        <w:bottom w:val="none" w:sz="0" w:space="0" w:color="auto"/>
        <w:right w:val="none" w:sz="0" w:space="0" w:color="auto"/>
      </w:divBdr>
    </w:div>
    <w:div w:id="2007900482">
      <w:marLeft w:val="0"/>
      <w:marRight w:val="0"/>
      <w:marTop w:val="0"/>
      <w:marBottom w:val="0"/>
      <w:divBdr>
        <w:top w:val="none" w:sz="0" w:space="0" w:color="auto"/>
        <w:left w:val="none" w:sz="0" w:space="0" w:color="auto"/>
        <w:bottom w:val="none" w:sz="0" w:space="0" w:color="auto"/>
        <w:right w:val="none" w:sz="0" w:space="0" w:color="auto"/>
      </w:divBdr>
    </w:div>
    <w:div w:id="2007900483">
      <w:marLeft w:val="0"/>
      <w:marRight w:val="0"/>
      <w:marTop w:val="0"/>
      <w:marBottom w:val="0"/>
      <w:divBdr>
        <w:top w:val="none" w:sz="0" w:space="0" w:color="auto"/>
        <w:left w:val="none" w:sz="0" w:space="0" w:color="auto"/>
        <w:bottom w:val="none" w:sz="0" w:space="0" w:color="auto"/>
        <w:right w:val="none" w:sz="0" w:space="0" w:color="auto"/>
      </w:divBdr>
    </w:div>
    <w:div w:id="2007900484">
      <w:marLeft w:val="0"/>
      <w:marRight w:val="0"/>
      <w:marTop w:val="0"/>
      <w:marBottom w:val="0"/>
      <w:divBdr>
        <w:top w:val="none" w:sz="0" w:space="0" w:color="auto"/>
        <w:left w:val="none" w:sz="0" w:space="0" w:color="auto"/>
        <w:bottom w:val="none" w:sz="0" w:space="0" w:color="auto"/>
        <w:right w:val="none" w:sz="0" w:space="0" w:color="auto"/>
      </w:divBdr>
    </w:div>
    <w:div w:id="2007900485">
      <w:marLeft w:val="0"/>
      <w:marRight w:val="0"/>
      <w:marTop w:val="0"/>
      <w:marBottom w:val="0"/>
      <w:divBdr>
        <w:top w:val="none" w:sz="0" w:space="0" w:color="auto"/>
        <w:left w:val="none" w:sz="0" w:space="0" w:color="auto"/>
        <w:bottom w:val="none" w:sz="0" w:space="0" w:color="auto"/>
        <w:right w:val="none" w:sz="0" w:space="0" w:color="auto"/>
      </w:divBdr>
    </w:div>
    <w:div w:id="2007900486">
      <w:marLeft w:val="0"/>
      <w:marRight w:val="0"/>
      <w:marTop w:val="0"/>
      <w:marBottom w:val="0"/>
      <w:divBdr>
        <w:top w:val="none" w:sz="0" w:space="0" w:color="auto"/>
        <w:left w:val="none" w:sz="0" w:space="0" w:color="auto"/>
        <w:bottom w:val="none" w:sz="0" w:space="0" w:color="auto"/>
        <w:right w:val="none" w:sz="0" w:space="0" w:color="auto"/>
      </w:divBdr>
    </w:div>
    <w:div w:id="2007900487">
      <w:marLeft w:val="0"/>
      <w:marRight w:val="0"/>
      <w:marTop w:val="0"/>
      <w:marBottom w:val="0"/>
      <w:divBdr>
        <w:top w:val="none" w:sz="0" w:space="0" w:color="auto"/>
        <w:left w:val="none" w:sz="0" w:space="0" w:color="auto"/>
        <w:bottom w:val="none" w:sz="0" w:space="0" w:color="auto"/>
        <w:right w:val="none" w:sz="0" w:space="0" w:color="auto"/>
      </w:divBdr>
    </w:div>
    <w:div w:id="2007900488">
      <w:marLeft w:val="0"/>
      <w:marRight w:val="0"/>
      <w:marTop w:val="0"/>
      <w:marBottom w:val="0"/>
      <w:divBdr>
        <w:top w:val="none" w:sz="0" w:space="0" w:color="auto"/>
        <w:left w:val="none" w:sz="0" w:space="0" w:color="auto"/>
        <w:bottom w:val="none" w:sz="0" w:space="0" w:color="auto"/>
        <w:right w:val="none" w:sz="0" w:space="0" w:color="auto"/>
      </w:divBdr>
    </w:div>
    <w:div w:id="2007900489">
      <w:marLeft w:val="0"/>
      <w:marRight w:val="0"/>
      <w:marTop w:val="0"/>
      <w:marBottom w:val="0"/>
      <w:divBdr>
        <w:top w:val="none" w:sz="0" w:space="0" w:color="auto"/>
        <w:left w:val="none" w:sz="0" w:space="0" w:color="auto"/>
        <w:bottom w:val="none" w:sz="0" w:space="0" w:color="auto"/>
        <w:right w:val="none" w:sz="0" w:space="0" w:color="auto"/>
      </w:divBdr>
    </w:div>
    <w:div w:id="2007900490">
      <w:marLeft w:val="0"/>
      <w:marRight w:val="0"/>
      <w:marTop w:val="0"/>
      <w:marBottom w:val="0"/>
      <w:divBdr>
        <w:top w:val="none" w:sz="0" w:space="0" w:color="auto"/>
        <w:left w:val="none" w:sz="0" w:space="0" w:color="auto"/>
        <w:bottom w:val="none" w:sz="0" w:space="0" w:color="auto"/>
        <w:right w:val="none" w:sz="0" w:space="0" w:color="auto"/>
      </w:divBdr>
    </w:div>
    <w:div w:id="2007900491">
      <w:marLeft w:val="0"/>
      <w:marRight w:val="0"/>
      <w:marTop w:val="0"/>
      <w:marBottom w:val="0"/>
      <w:divBdr>
        <w:top w:val="none" w:sz="0" w:space="0" w:color="auto"/>
        <w:left w:val="none" w:sz="0" w:space="0" w:color="auto"/>
        <w:bottom w:val="none" w:sz="0" w:space="0" w:color="auto"/>
        <w:right w:val="none" w:sz="0" w:space="0" w:color="auto"/>
      </w:divBdr>
    </w:div>
    <w:div w:id="2007900492">
      <w:marLeft w:val="0"/>
      <w:marRight w:val="0"/>
      <w:marTop w:val="0"/>
      <w:marBottom w:val="0"/>
      <w:divBdr>
        <w:top w:val="none" w:sz="0" w:space="0" w:color="auto"/>
        <w:left w:val="none" w:sz="0" w:space="0" w:color="auto"/>
        <w:bottom w:val="none" w:sz="0" w:space="0" w:color="auto"/>
        <w:right w:val="none" w:sz="0" w:space="0" w:color="auto"/>
      </w:divBdr>
    </w:div>
    <w:div w:id="2007900493">
      <w:marLeft w:val="0"/>
      <w:marRight w:val="0"/>
      <w:marTop w:val="0"/>
      <w:marBottom w:val="0"/>
      <w:divBdr>
        <w:top w:val="none" w:sz="0" w:space="0" w:color="auto"/>
        <w:left w:val="none" w:sz="0" w:space="0" w:color="auto"/>
        <w:bottom w:val="none" w:sz="0" w:space="0" w:color="auto"/>
        <w:right w:val="none" w:sz="0" w:space="0" w:color="auto"/>
      </w:divBdr>
    </w:div>
    <w:div w:id="2007900494">
      <w:marLeft w:val="0"/>
      <w:marRight w:val="0"/>
      <w:marTop w:val="0"/>
      <w:marBottom w:val="0"/>
      <w:divBdr>
        <w:top w:val="none" w:sz="0" w:space="0" w:color="auto"/>
        <w:left w:val="none" w:sz="0" w:space="0" w:color="auto"/>
        <w:bottom w:val="none" w:sz="0" w:space="0" w:color="auto"/>
        <w:right w:val="none" w:sz="0" w:space="0" w:color="auto"/>
      </w:divBdr>
    </w:div>
    <w:div w:id="2007900495">
      <w:marLeft w:val="0"/>
      <w:marRight w:val="0"/>
      <w:marTop w:val="0"/>
      <w:marBottom w:val="0"/>
      <w:divBdr>
        <w:top w:val="none" w:sz="0" w:space="0" w:color="auto"/>
        <w:left w:val="none" w:sz="0" w:space="0" w:color="auto"/>
        <w:bottom w:val="none" w:sz="0" w:space="0" w:color="auto"/>
        <w:right w:val="none" w:sz="0" w:space="0" w:color="auto"/>
      </w:divBdr>
    </w:div>
    <w:div w:id="2007900496">
      <w:marLeft w:val="0"/>
      <w:marRight w:val="0"/>
      <w:marTop w:val="0"/>
      <w:marBottom w:val="0"/>
      <w:divBdr>
        <w:top w:val="none" w:sz="0" w:space="0" w:color="auto"/>
        <w:left w:val="none" w:sz="0" w:space="0" w:color="auto"/>
        <w:bottom w:val="none" w:sz="0" w:space="0" w:color="auto"/>
        <w:right w:val="none" w:sz="0" w:space="0" w:color="auto"/>
      </w:divBdr>
    </w:div>
    <w:div w:id="2007900497">
      <w:marLeft w:val="0"/>
      <w:marRight w:val="0"/>
      <w:marTop w:val="0"/>
      <w:marBottom w:val="0"/>
      <w:divBdr>
        <w:top w:val="none" w:sz="0" w:space="0" w:color="auto"/>
        <w:left w:val="none" w:sz="0" w:space="0" w:color="auto"/>
        <w:bottom w:val="none" w:sz="0" w:space="0" w:color="auto"/>
        <w:right w:val="none" w:sz="0" w:space="0" w:color="auto"/>
      </w:divBdr>
    </w:div>
    <w:div w:id="2007900498">
      <w:marLeft w:val="0"/>
      <w:marRight w:val="0"/>
      <w:marTop w:val="0"/>
      <w:marBottom w:val="0"/>
      <w:divBdr>
        <w:top w:val="none" w:sz="0" w:space="0" w:color="auto"/>
        <w:left w:val="none" w:sz="0" w:space="0" w:color="auto"/>
        <w:bottom w:val="none" w:sz="0" w:space="0" w:color="auto"/>
        <w:right w:val="none" w:sz="0" w:space="0" w:color="auto"/>
      </w:divBdr>
    </w:div>
    <w:div w:id="2007900499">
      <w:marLeft w:val="0"/>
      <w:marRight w:val="0"/>
      <w:marTop w:val="0"/>
      <w:marBottom w:val="0"/>
      <w:divBdr>
        <w:top w:val="none" w:sz="0" w:space="0" w:color="auto"/>
        <w:left w:val="none" w:sz="0" w:space="0" w:color="auto"/>
        <w:bottom w:val="none" w:sz="0" w:space="0" w:color="auto"/>
        <w:right w:val="none" w:sz="0" w:space="0" w:color="auto"/>
      </w:divBdr>
    </w:div>
    <w:div w:id="2007900500">
      <w:marLeft w:val="0"/>
      <w:marRight w:val="0"/>
      <w:marTop w:val="0"/>
      <w:marBottom w:val="0"/>
      <w:divBdr>
        <w:top w:val="none" w:sz="0" w:space="0" w:color="auto"/>
        <w:left w:val="none" w:sz="0" w:space="0" w:color="auto"/>
        <w:bottom w:val="none" w:sz="0" w:space="0" w:color="auto"/>
        <w:right w:val="none" w:sz="0" w:space="0" w:color="auto"/>
      </w:divBdr>
    </w:div>
    <w:div w:id="2007900501">
      <w:marLeft w:val="0"/>
      <w:marRight w:val="0"/>
      <w:marTop w:val="0"/>
      <w:marBottom w:val="0"/>
      <w:divBdr>
        <w:top w:val="none" w:sz="0" w:space="0" w:color="auto"/>
        <w:left w:val="none" w:sz="0" w:space="0" w:color="auto"/>
        <w:bottom w:val="none" w:sz="0" w:space="0" w:color="auto"/>
        <w:right w:val="none" w:sz="0" w:space="0" w:color="auto"/>
      </w:divBdr>
    </w:div>
    <w:div w:id="2007900502">
      <w:marLeft w:val="0"/>
      <w:marRight w:val="0"/>
      <w:marTop w:val="0"/>
      <w:marBottom w:val="0"/>
      <w:divBdr>
        <w:top w:val="none" w:sz="0" w:space="0" w:color="auto"/>
        <w:left w:val="none" w:sz="0" w:space="0" w:color="auto"/>
        <w:bottom w:val="none" w:sz="0" w:space="0" w:color="auto"/>
        <w:right w:val="none" w:sz="0" w:space="0" w:color="auto"/>
      </w:divBdr>
    </w:div>
    <w:div w:id="2007900503">
      <w:marLeft w:val="0"/>
      <w:marRight w:val="0"/>
      <w:marTop w:val="0"/>
      <w:marBottom w:val="0"/>
      <w:divBdr>
        <w:top w:val="none" w:sz="0" w:space="0" w:color="auto"/>
        <w:left w:val="none" w:sz="0" w:space="0" w:color="auto"/>
        <w:bottom w:val="none" w:sz="0" w:space="0" w:color="auto"/>
        <w:right w:val="none" w:sz="0" w:space="0" w:color="auto"/>
      </w:divBdr>
    </w:div>
    <w:div w:id="2007900504">
      <w:marLeft w:val="0"/>
      <w:marRight w:val="0"/>
      <w:marTop w:val="0"/>
      <w:marBottom w:val="0"/>
      <w:divBdr>
        <w:top w:val="none" w:sz="0" w:space="0" w:color="auto"/>
        <w:left w:val="none" w:sz="0" w:space="0" w:color="auto"/>
        <w:bottom w:val="none" w:sz="0" w:space="0" w:color="auto"/>
        <w:right w:val="none" w:sz="0" w:space="0" w:color="auto"/>
      </w:divBdr>
    </w:div>
    <w:div w:id="2007900505">
      <w:marLeft w:val="0"/>
      <w:marRight w:val="0"/>
      <w:marTop w:val="0"/>
      <w:marBottom w:val="0"/>
      <w:divBdr>
        <w:top w:val="none" w:sz="0" w:space="0" w:color="auto"/>
        <w:left w:val="none" w:sz="0" w:space="0" w:color="auto"/>
        <w:bottom w:val="none" w:sz="0" w:space="0" w:color="auto"/>
        <w:right w:val="none" w:sz="0" w:space="0" w:color="auto"/>
      </w:divBdr>
    </w:div>
    <w:div w:id="2007900506">
      <w:marLeft w:val="0"/>
      <w:marRight w:val="0"/>
      <w:marTop w:val="0"/>
      <w:marBottom w:val="0"/>
      <w:divBdr>
        <w:top w:val="none" w:sz="0" w:space="0" w:color="auto"/>
        <w:left w:val="none" w:sz="0" w:space="0" w:color="auto"/>
        <w:bottom w:val="none" w:sz="0" w:space="0" w:color="auto"/>
        <w:right w:val="none" w:sz="0" w:space="0" w:color="auto"/>
      </w:divBdr>
    </w:div>
    <w:div w:id="2007900507">
      <w:marLeft w:val="0"/>
      <w:marRight w:val="0"/>
      <w:marTop w:val="0"/>
      <w:marBottom w:val="0"/>
      <w:divBdr>
        <w:top w:val="none" w:sz="0" w:space="0" w:color="auto"/>
        <w:left w:val="none" w:sz="0" w:space="0" w:color="auto"/>
        <w:bottom w:val="none" w:sz="0" w:space="0" w:color="auto"/>
        <w:right w:val="none" w:sz="0" w:space="0" w:color="auto"/>
      </w:divBdr>
    </w:div>
    <w:div w:id="2133133777">
      <w:bodyDiv w:val="1"/>
      <w:marLeft w:val="0"/>
      <w:marRight w:val="0"/>
      <w:marTop w:val="0"/>
      <w:marBottom w:val="0"/>
      <w:divBdr>
        <w:top w:val="none" w:sz="0" w:space="0" w:color="auto"/>
        <w:left w:val="none" w:sz="0" w:space="0" w:color="auto"/>
        <w:bottom w:val="none" w:sz="0" w:space="0" w:color="auto"/>
        <w:right w:val="none" w:sz="0" w:space="0" w:color="auto"/>
      </w:divBdr>
    </w:div>
    <w:div w:id="214692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D996464547ABF6A53AD80C7E7C0DEE42BDC7D47B9C42DA242B7FCD0F95F32DEAD6B395B9722D8F00EB17k4sE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4D996464547ABF6A53AD80C7E7C0DEE42BDC7D47B9C42DA242B7FCD0F95F32DEAD6B395B9722D8F00EB14k4sC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5C828-6B96-4471-A061-9885EF00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10</Pages>
  <Words>3938</Words>
  <Characters>22450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Государственное образовательное учреждение</vt:lpstr>
    </vt:vector>
  </TitlesOfParts>
  <Company>UdSU</Company>
  <LinksUpToDate>false</LinksUpToDate>
  <CharactersWithSpaces>26336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образовательное учреждение</dc:title>
  <dc:creator>User</dc:creator>
  <cp:lastModifiedBy>эксперт</cp:lastModifiedBy>
  <cp:revision>448</cp:revision>
  <cp:lastPrinted>2021-04-14T08:01:00Z</cp:lastPrinted>
  <dcterms:created xsi:type="dcterms:W3CDTF">2021-01-14T08:21:00Z</dcterms:created>
  <dcterms:modified xsi:type="dcterms:W3CDTF">2026-03-18T11:34:00Z</dcterms:modified>
</cp:coreProperties>
</file>